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CDC7" w14:textId="402A3C52" w:rsidR="009C25E3" w:rsidRPr="00A74EA5" w:rsidRDefault="00A74EA5" w:rsidP="00A74EA5">
      <w:pPr>
        <w:pBdr>
          <w:top w:val="single" w:sz="4" w:space="1" w:color="auto"/>
          <w:bottom w:val="single" w:sz="4" w:space="1" w:color="auto"/>
        </w:pBdr>
        <w:shd w:val="clear" w:color="auto" w:fill="F2F2F2" w:themeFill="background1" w:themeFillShade="F2"/>
        <w:jc w:val="center"/>
        <w:rPr>
          <w:sz w:val="36"/>
          <w:szCs w:val="36"/>
        </w:rPr>
      </w:pPr>
      <w:r w:rsidRPr="00A74EA5">
        <w:rPr>
          <w:sz w:val="36"/>
          <w:szCs w:val="36"/>
        </w:rPr>
        <w:t>MINI BULLETIN – 08 March 2024</w:t>
      </w:r>
    </w:p>
    <w:p w14:paraId="0310181A" w14:textId="77777777" w:rsidR="00A74EA5" w:rsidRDefault="00A74EA5"/>
    <w:tbl>
      <w:tblPr>
        <w:tblW w:w="5000" w:type="pct"/>
        <w:tblCellSpacing w:w="15" w:type="dxa"/>
        <w:tblCellMar>
          <w:left w:w="0" w:type="dxa"/>
          <w:right w:w="0" w:type="dxa"/>
        </w:tblCellMar>
        <w:tblLook w:val="04A0" w:firstRow="1" w:lastRow="0" w:firstColumn="1" w:lastColumn="0" w:noHBand="0" w:noVBand="1"/>
      </w:tblPr>
      <w:tblGrid>
        <w:gridCol w:w="9061"/>
      </w:tblGrid>
      <w:tr w:rsidR="00A74EA5" w:rsidRPr="00A74EA5" w14:paraId="5657AFE1" w14:textId="77777777" w:rsidTr="00A74EA5">
        <w:trPr>
          <w:tblCellSpacing w:w="15" w:type="dxa"/>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5" w:type="dxa"/>
              <w:left w:w="15" w:type="dxa"/>
              <w:bottom w:w="15" w:type="dxa"/>
              <w:right w:w="15" w:type="dxa"/>
            </w:tcMar>
            <w:vAlign w:val="center"/>
          </w:tcPr>
          <w:p w14:paraId="7349476B" w14:textId="2CD01983" w:rsidR="00A74EA5" w:rsidRPr="00A74EA5" w:rsidRDefault="00A74EA5" w:rsidP="00A74EA5">
            <w:pPr>
              <w:shd w:val="clear" w:color="auto" w:fill="FFFFFF"/>
              <w:jc w:val="both"/>
              <w:textAlignment w:val="baseline"/>
              <w:rPr>
                <w:rFonts w:ascii="Arial Nova" w:hAnsi="Arial Nova" w:cs="Calibri"/>
              </w:rPr>
            </w:pPr>
            <w:r w:rsidRPr="00A74EA5">
              <w:rPr>
                <w:rFonts w:ascii="Arial Nova" w:hAnsi="Arial Nova" w:cs="Calibri"/>
              </w:rPr>
              <w:t xml:space="preserve">NHS England is recruiting for </w:t>
            </w:r>
            <w:r w:rsidRPr="00A74EA5">
              <w:rPr>
                <w:rFonts w:ascii="Arial Nova" w:hAnsi="Arial Nova" w:cs="Calibri"/>
                <w:b/>
                <w:bCs/>
              </w:rPr>
              <w:t>P</w:t>
            </w:r>
            <w:r w:rsidRPr="00A74EA5">
              <w:rPr>
                <w:rFonts w:ascii="Arial Nova" w:hAnsi="Arial Nova" w:cs="Calibri"/>
                <w:b/>
                <w:bCs/>
              </w:rPr>
              <w:t xml:space="preserve">atient and </w:t>
            </w:r>
            <w:r>
              <w:rPr>
                <w:rFonts w:ascii="Arial Nova" w:hAnsi="Arial Nova" w:cs="Calibri"/>
                <w:b/>
                <w:bCs/>
              </w:rPr>
              <w:t>P</w:t>
            </w:r>
            <w:r w:rsidRPr="00A74EA5">
              <w:rPr>
                <w:rFonts w:ascii="Arial Nova" w:hAnsi="Arial Nova" w:cs="Calibri"/>
                <w:b/>
                <w:bCs/>
              </w:rPr>
              <w:t xml:space="preserve">ublic </w:t>
            </w:r>
            <w:r>
              <w:rPr>
                <w:rFonts w:ascii="Arial Nova" w:hAnsi="Arial Nova" w:cs="Calibri"/>
                <w:b/>
                <w:bCs/>
              </w:rPr>
              <w:t>V</w:t>
            </w:r>
            <w:r w:rsidRPr="00A74EA5">
              <w:rPr>
                <w:rFonts w:ascii="Arial Nova" w:hAnsi="Arial Nova" w:cs="Calibri"/>
                <w:b/>
                <w:bCs/>
              </w:rPr>
              <w:t>oice (PPV) partner</w:t>
            </w:r>
            <w:r w:rsidRPr="00A74EA5">
              <w:rPr>
                <w:rFonts w:ascii="Arial Nova" w:hAnsi="Arial Nova" w:cs="Calibri"/>
              </w:rPr>
              <w:t xml:space="preserve">s to join Clinical Reference Groups (CRGs) in Specialised Services. </w:t>
            </w:r>
            <w:r w:rsidRPr="00A74EA5">
              <w:rPr>
                <w:rFonts w:ascii="Arial Nova" w:hAnsi="Arial Nova" w:cs="Calibri"/>
                <w:b/>
                <w:bCs/>
              </w:rPr>
              <w:t>Patient and Public Voice</w:t>
            </w:r>
            <w:r w:rsidRPr="00A74EA5">
              <w:rPr>
                <w:rFonts w:ascii="Arial Nova" w:hAnsi="Arial Nova" w:cs="Calibri"/>
              </w:rPr>
              <w:t xml:space="preserve"> </w:t>
            </w:r>
            <w:r w:rsidRPr="00A74EA5">
              <w:rPr>
                <w:rFonts w:ascii="Arial Nova" w:hAnsi="Arial Nova" w:cs="Calibri"/>
                <w:b/>
                <w:bCs/>
              </w:rPr>
              <w:t>(PPV)</w:t>
            </w:r>
            <w:r w:rsidRPr="00A74EA5">
              <w:rPr>
                <w:rFonts w:ascii="Arial Nova" w:hAnsi="Arial Nova" w:cs="Calibri"/>
              </w:rPr>
              <w:t xml:space="preserve"> partners play a crucial role in ensuring the views of patients, carers and the public are at the heart of all we do. </w:t>
            </w:r>
          </w:p>
          <w:p w14:paraId="5D45D5CC" w14:textId="77777777" w:rsidR="00A74EA5" w:rsidRPr="00A74EA5" w:rsidRDefault="00A74EA5" w:rsidP="00A74EA5">
            <w:pPr>
              <w:shd w:val="clear" w:color="auto" w:fill="FFFFFF"/>
              <w:jc w:val="both"/>
              <w:textAlignment w:val="baseline"/>
              <w:rPr>
                <w:rFonts w:ascii="Arial Nova" w:hAnsi="Arial Nova" w:cs="Calibri"/>
              </w:rPr>
            </w:pPr>
            <w:r w:rsidRPr="00A74EA5">
              <w:rPr>
                <w:rFonts w:ascii="Arial Nova" w:hAnsi="Arial Nova" w:cs="Calibri"/>
              </w:rPr>
              <w:t>We are particularly keen to have applications from people with relevant lived experience as a patient or carer and who are also connected in with patient groups. </w:t>
            </w:r>
          </w:p>
          <w:p w14:paraId="20C05A05" w14:textId="323F7DD5" w:rsidR="00A74EA5" w:rsidRPr="00A74EA5" w:rsidRDefault="00A74EA5" w:rsidP="00A74EA5">
            <w:pPr>
              <w:shd w:val="clear" w:color="auto" w:fill="FFFFFF"/>
              <w:spacing w:after="0"/>
              <w:jc w:val="both"/>
              <w:textAlignment w:val="baseline"/>
              <w:rPr>
                <w:rFonts w:ascii="Arial Nova" w:hAnsi="Arial Nova" w:cs="Calibri"/>
              </w:rPr>
            </w:pPr>
            <w:r w:rsidRPr="00A74EA5">
              <w:rPr>
                <w:rFonts w:ascii="Arial" w:hAnsi="Arial" w:cs="Arial"/>
              </w:rPr>
              <w:t> </w:t>
            </w:r>
            <w:r w:rsidRPr="00A74EA5">
              <w:rPr>
                <w:rFonts w:ascii="Arial Nova" w:hAnsi="Arial Nova" w:cs="Calibri"/>
              </w:rPr>
              <w:t xml:space="preserve">          </w:t>
            </w:r>
            <w:r w:rsidRPr="00A74EA5">
              <w:rPr>
                <w:rFonts w:ascii="Arial Nova" w:eastAsia="Symbol" w:hAnsi="Arial Nova" w:cs="Symbol"/>
                <w:sz w:val="20"/>
              </w:rPr>
              <w:t xml:space="preserve">·        </w:t>
            </w:r>
            <w:hyperlink r:id="rId6" w:history="1">
              <w:r w:rsidRPr="00A74EA5">
                <w:rPr>
                  <w:rStyle w:val="Hyperlink"/>
                  <w:rFonts w:ascii="Arial Nova" w:hAnsi="Arial Nova" w:cs="Calibri"/>
                  <w:color w:val="0563C1"/>
                </w:rPr>
                <w:t>Neonatal critical care CRG</w:t>
              </w:r>
            </w:hyperlink>
            <w:r w:rsidRPr="00A74EA5">
              <w:rPr>
                <w:rFonts w:ascii="Arial Nova" w:hAnsi="Arial Nova" w:cs="Calibri"/>
              </w:rPr>
              <w:t> </w:t>
            </w:r>
          </w:p>
          <w:p w14:paraId="0E4A406B" w14:textId="77777777"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xml:space="preserve">·        </w:t>
            </w:r>
            <w:hyperlink r:id="rId7" w:history="1">
              <w:r w:rsidRPr="00A74EA5">
                <w:rPr>
                  <w:rStyle w:val="Hyperlink"/>
                  <w:rFonts w:ascii="Arial Nova" w:hAnsi="Arial Nova" w:cs="Calibri"/>
                  <w:color w:val="0563C1"/>
                </w:rPr>
                <w:t>Cancer Radiotherapy CRG</w:t>
              </w:r>
            </w:hyperlink>
            <w:r w:rsidRPr="00A74EA5">
              <w:rPr>
                <w:rFonts w:ascii="Arial Nova" w:hAnsi="Arial Nova" w:cs="Calibri"/>
              </w:rPr>
              <w:t> </w:t>
            </w:r>
          </w:p>
          <w:p w14:paraId="5196111A" w14:textId="77777777"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xml:space="preserve">·        </w:t>
            </w:r>
            <w:hyperlink r:id="rId8" w:history="1">
              <w:r w:rsidRPr="00A74EA5">
                <w:rPr>
                  <w:rStyle w:val="Hyperlink"/>
                  <w:rFonts w:ascii="Arial Nova" w:hAnsi="Arial Nova" w:cs="Calibri"/>
                  <w:color w:val="0563C1"/>
                </w:rPr>
                <w:t>Paediatric Neurosciences CRG</w:t>
              </w:r>
            </w:hyperlink>
            <w:r w:rsidRPr="00A74EA5">
              <w:rPr>
                <w:rFonts w:ascii="Arial Nova" w:hAnsi="Arial Nova" w:cs="Calibri"/>
              </w:rPr>
              <w:t> </w:t>
            </w:r>
          </w:p>
          <w:p w14:paraId="051AF02F" w14:textId="77777777"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xml:space="preserve">·        </w:t>
            </w:r>
            <w:hyperlink r:id="rId9" w:history="1">
              <w:r w:rsidRPr="00A74EA5">
                <w:rPr>
                  <w:rStyle w:val="Hyperlink"/>
                  <w:rFonts w:ascii="Arial Nova" w:hAnsi="Arial Nova" w:cs="Calibri"/>
                  <w:color w:val="0563C1"/>
                </w:rPr>
                <w:t>Adult Gender Dysphoria Services</w:t>
              </w:r>
            </w:hyperlink>
            <w:r w:rsidRPr="00A74EA5">
              <w:rPr>
                <w:rFonts w:ascii="Arial Nova" w:hAnsi="Arial Nova" w:cs="Calibri"/>
              </w:rPr>
              <w:t> </w:t>
            </w:r>
          </w:p>
          <w:p w14:paraId="757CF777" w14:textId="77777777"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xml:space="preserve">·        </w:t>
            </w:r>
            <w:hyperlink r:id="rId10" w:history="1">
              <w:r w:rsidRPr="00A74EA5">
                <w:rPr>
                  <w:rStyle w:val="Hyperlink"/>
                  <w:rFonts w:ascii="Arial Nova" w:hAnsi="Arial Nova" w:cs="Calibri"/>
                  <w:color w:val="0563C1"/>
                </w:rPr>
                <w:t>National Programme Board for Gender Services</w:t>
              </w:r>
            </w:hyperlink>
            <w:r w:rsidRPr="00A74EA5">
              <w:rPr>
                <w:rFonts w:ascii="Arial Nova" w:hAnsi="Arial Nova" w:cs="Calibri"/>
              </w:rPr>
              <w:t> </w:t>
            </w:r>
          </w:p>
          <w:p w14:paraId="5F9C0D23" w14:textId="77777777"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p>
          <w:p w14:paraId="7EAF345A" w14:textId="01F23FE0" w:rsidR="00A74EA5" w:rsidRPr="00A74EA5" w:rsidRDefault="00A74EA5" w:rsidP="00A74EA5">
            <w:pPr>
              <w:shd w:val="clear" w:color="auto" w:fill="FFFFFF"/>
              <w:jc w:val="both"/>
              <w:textAlignment w:val="baseline"/>
              <w:rPr>
                <w:rFonts w:ascii="Arial Nova" w:hAnsi="Arial Nova" w:cs="Calibri"/>
              </w:rPr>
            </w:pPr>
            <w:r w:rsidRPr="00A74EA5">
              <w:rPr>
                <w:rFonts w:ascii="Arial Nova" w:hAnsi="Arial Nova" w:cs="Calibri"/>
              </w:rPr>
              <w:t>Our PPV Partner roles attract an honorarium payment of £150 per day or £75 per half day and expenses are covered. </w:t>
            </w:r>
          </w:p>
          <w:p w14:paraId="7CDFC3AE" w14:textId="48CB314B" w:rsidR="00A74EA5" w:rsidRPr="00A74EA5" w:rsidRDefault="00A74EA5" w:rsidP="00A74EA5">
            <w:pPr>
              <w:shd w:val="clear" w:color="auto" w:fill="FFFFFF"/>
              <w:textAlignment w:val="baseline"/>
              <w:rPr>
                <w:rFonts w:ascii="Arial Nova" w:hAnsi="Arial Nova" w:cs="Calibri"/>
              </w:rPr>
            </w:pPr>
            <w:r w:rsidRPr="00A74EA5">
              <w:rPr>
                <w:rFonts w:ascii="Arial Nova" w:hAnsi="Arial Nova" w:cs="Calibri"/>
              </w:rPr>
              <w:t xml:space="preserve">Apply now </w:t>
            </w:r>
            <w:hyperlink r:id="rId11" w:history="1">
              <w:r w:rsidRPr="00A74EA5">
                <w:rPr>
                  <w:rStyle w:val="Hyperlink"/>
                  <w:rFonts w:ascii="Arial Nova" w:hAnsi="Arial Nova" w:cs="Calibri"/>
                  <w:color w:val="0563C1"/>
                </w:rPr>
                <w:t>https://www.england.nhs.uk/get-involved/get-involved/opportunities/specialised-commissioning-patient-and-public-voice-ppv-partner-roles/</w:t>
              </w:r>
            </w:hyperlink>
            <w:r w:rsidRPr="00A74EA5">
              <w:rPr>
                <w:rFonts w:ascii="Arial Nova" w:hAnsi="Arial Nova" w:cs="Calibri"/>
              </w:rPr>
              <w:t>  </w:t>
            </w:r>
          </w:p>
          <w:p w14:paraId="014350C6" w14:textId="3EFC9CA8" w:rsidR="00A74EA5" w:rsidRPr="00A74EA5" w:rsidRDefault="00A74EA5" w:rsidP="00A74EA5">
            <w:pPr>
              <w:shd w:val="clear" w:color="auto" w:fill="FFFFFF"/>
              <w:jc w:val="both"/>
              <w:textAlignment w:val="baseline"/>
              <w:rPr>
                <w:rFonts w:ascii="Arial Nova" w:hAnsi="Arial Nova" w:cs="Calibri"/>
              </w:rPr>
            </w:pPr>
            <w:r w:rsidRPr="00A74EA5">
              <w:rPr>
                <w:rFonts w:ascii="Arial Nova" w:hAnsi="Arial Nova" w:cs="Calibri"/>
              </w:rPr>
              <w:t xml:space="preserve">If you need application information in another format, please email </w:t>
            </w:r>
            <w:hyperlink r:id="rId12" w:history="1">
              <w:r w:rsidRPr="00A74EA5">
                <w:rPr>
                  <w:rStyle w:val="Hyperlink"/>
                  <w:rFonts w:ascii="Arial Nova" w:hAnsi="Arial Nova" w:cs="Calibri"/>
                  <w:color w:val="005EB8"/>
                </w:rPr>
                <w:t>england.voice-crg@nhs.net</w:t>
              </w:r>
            </w:hyperlink>
            <w:r w:rsidRPr="00A74EA5">
              <w:rPr>
                <w:rFonts w:ascii="Arial Nova" w:hAnsi="Arial Nova" w:cs="Calibri"/>
              </w:rPr>
              <w:t> </w:t>
            </w:r>
          </w:p>
          <w:p w14:paraId="21FAEC2D" w14:textId="75143ECB" w:rsidR="00A74EA5" w:rsidRPr="00A74EA5" w:rsidRDefault="00A74EA5" w:rsidP="00A74EA5">
            <w:pPr>
              <w:shd w:val="clear" w:color="auto" w:fill="FFFFFF"/>
              <w:jc w:val="both"/>
              <w:textAlignment w:val="baseline"/>
              <w:rPr>
                <w:rFonts w:ascii="Arial Nova" w:hAnsi="Arial Nova" w:cs="Calibri"/>
              </w:rPr>
            </w:pPr>
            <w:r w:rsidRPr="00A74EA5">
              <w:rPr>
                <w:rFonts w:ascii="Arial Nova" w:hAnsi="Arial Nova" w:cs="Calibri"/>
              </w:rPr>
              <w:t>We will soon be advertising PPV Partner roles to join the following specialised services groups: </w:t>
            </w:r>
          </w:p>
          <w:p w14:paraId="5648F900" w14:textId="3C6B5C1F"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w:t>
            </w:r>
            <w:r w:rsidRPr="00A74EA5">
              <w:rPr>
                <w:rFonts w:ascii="Arial Nova" w:hAnsi="Arial Nova" w:cs="Calibri"/>
              </w:rPr>
              <w:t xml:space="preserve">Complex gynaecology and fertility preservation </w:t>
            </w:r>
            <w:hyperlink r:id="rId13" w:history="1">
              <w:r w:rsidRPr="00A74EA5">
                <w:rPr>
                  <w:rStyle w:val="Hyperlink"/>
                  <w:rFonts w:ascii="Arial Nova" w:hAnsi="Arial Nova" w:cs="Calibri"/>
                  <w:color w:val="0563C1"/>
                </w:rPr>
                <w:t>Specialised women’s services CRG</w:t>
              </w:r>
            </w:hyperlink>
            <w:r w:rsidRPr="00A74EA5">
              <w:rPr>
                <w:rFonts w:ascii="Arial Nova" w:hAnsi="Arial Nova" w:cs="Calibri"/>
              </w:rPr>
              <w:t>  </w:t>
            </w:r>
          </w:p>
          <w:p w14:paraId="48855745" w14:textId="0A4E403B"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xml:space="preserve">·     </w:t>
            </w:r>
            <w:hyperlink r:id="rId14" w:history="1">
              <w:r w:rsidRPr="00A74EA5">
                <w:rPr>
                  <w:rStyle w:val="Hyperlink"/>
                  <w:rFonts w:ascii="Arial Nova" w:hAnsi="Arial Nova" w:cs="Calibri"/>
                  <w:color w:val="0563C1"/>
                </w:rPr>
                <w:t>Major trauma and burns CRG</w:t>
              </w:r>
            </w:hyperlink>
            <w:r w:rsidRPr="00A74EA5">
              <w:rPr>
                <w:rFonts w:ascii="Arial Nova" w:hAnsi="Arial Nova" w:cs="Calibri"/>
              </w:rPr>
              <w:t> </w:t>
            </w:r>
          </w:p>
          <w:p w14:paraId="3E71C131" w14:textId="187106F8"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xml:space="preserve">·     </w:t>
            </w:r>
            <w:hyperlink r:id="rId15" w:history="1">
              <w:r w:rsidRPr="00A74EA5">
                <w:rPr>
                  <w:rStyle w:val="Hyperlink"/>
                  <w:rFonts w:ascii="Arial Nova" w:hAnsi="Arial Nova" w:cs="Calibri"/>
                  <w:color w:val="0563C1"/>
                </w:rPr>
                <w:t>Cardiac services CRG</w:t>
              </w:r>
            </w:hyperlink>
            <w:r w:rsidRPr="00A74EA5">
              <w:rPr>
                <w:rFonts w:ascii="Arial Nova" w:hAnsi="Arial Nova" w:cs="Calibri"/>
              </w:rPr>
              <w:t> </w:t>
            </w:r>
          </w:p>
          <w:p w14:paraId="2D0D4773" w14:textId="4F0843B1"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xml:space="preserve">·     </w:t>
            </w:r>
            <w:hyperlink r:id="rId16" w:history="1">
              <w:r w:rsidRPr="00A74EA5">
                <w:rPr>
                  <w:rStyle w:val="Hyperlink"/>
                  <w:rFonts w:ascii="Arial Nova" w:hAnsi="Arial Nova" w:cs="Calibri"/>
                  <w:color w:val="0563C1"/>
                </w:rPr>
                <w:t>Cancer Programme of Care</w:t>
              </w:r>
            </w:hyperlink>
            <w:r w:rsidRPr="00A74EA5">
              <w:rPr>
                <w:rFonts w:ascii="Arial Nova" w:hAnsi="Arial Nova" w:cs="Calibri"/>
              </w:rPr>
              <w:t> </w:t>
            </w:r>
          </w:p>
          <w:p w14:paraId="717AC7AA" w14:textId="13A42341"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xml:space="preserve">·     </w:t>
            </w:r>
            <w:r w:rsidRPr="00A74EA5">
              <w:rPr>
                <w:rFonts w:ascii="Arial Nova" w:hAnsi="Arial Nova" w:cs="Calibri"/>
              </w:rPr>
              <w:t xml:space="preserve">Mental Health </w:t>
            </w:r>
            <w:hyperlink r:id="rId17" w:history="1">
              <w:r w:rsidRPr="00A74EA5">
                <w:rPr>
                  <w:rStyle w:val="Hyperlink"/>
                  <w:rFonts w:ascii="Arial Nova" w:hAnsi="Arial Nova" w:cs="Calibri"/>
                  <w:color w:val="0563C1"/>
                </w:rPr>
                <w:t>Adult secure services CRG</w:t>
              </w:r>
            </w:hyperlink>
            <w:r w:rsidRPr="00A74EA5">
              <w:rPr>
                <w:rFonts w:ascii="Arial Nova" w:hAnsi="Arial Nova" w:cs="Calibri"/>
              </w:rPr>
              <w:t> </w:t>
            </w:r>
          </w:p>
          <w:p w14:paraId="0E4AAA24" w14:textId="59912BC1"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xml:space="preserve">·     </w:t>
            </w:r>
            <w:r w:rsidRPr="00A74EA5">
              <w:rPr>
                <w:rFonts w:ascii="Arial Nova" w:hAnsi="Arial Nova" w:cs="Calibri"/>
              </w:rPr>
              <w:t xml:space="preserve">Mental Health </w:t>
            </w:r>
            <w:hyperlink r:id="rId18" w:history="1">
              <w:r w:rsidRPr="00A74EA5">
                <w:rPr>
                  <w:rStyle w:val="Hyperlink"/>
                  <w:rFonts w:ascii="Arial Nova" w:hAnsi="Arial Nova" w:cs="Calibri"/>
                  <w:color w:val="0563C1"/>
                </w:rPr>
                <w:t>All-age eating disorders</w:t>
              </w:r>
            </w:hyperlink>
            <w:r w:rsidRPr="00A74EA5">
              <w:rPr>
                <w:rFonts w:ascii="Arial Nova" w:hAnsi="Arial Nova" w:cs="Calibri"/>
              </w:rPr>
              <w:t> </w:t>
            </w:r>
          </w:p>
          <w:p w14:paraId="616DD169" w14:textId="2740E4B1" w:rsidR="00A74EA5" w:rsidRDefault="00A74EA5" w:rsidP="00A74EA5">
            <w:pPr>
              <w:shd w:val="clear" w:color="auto" w:fill="FFFFFF"/>
              <w:spacing w:after="0" w:line="240" w:lineRule="auto"/>
              <w:ind w:left="1077" w:hanging="357"/>
              <w:jc w:val="both"/>
              <w:textAlignment w:val="baseline"/>
              <w:rPr>
                <w:rFonts w:ascii="Arial Nova" w:hAnsi="Arial Nova" w:cs="Calibri"/>
              </w:rPr>
            </w:pPr>
            <w:r w:rsidRPr="00A74EA5">
              <w:rPr>
                <w:rFonts w:ascii="Arial Nova" w:eastAsia="Symbol" w:hAnsi="Arial Nova" w:cs="Symbol"/>
                <w:sz w:val="20"/>
              </w:rPr>
              <w:t>·     </w:t>
            </w:r>
            <w:r w:rsidRPr="00A74EA5">
              <w:rPr>
                <w:rFonts w:ascii="Arial Nova" w:hAnsi="Arial Nova" w:cs="Calibri"/>
              </w:rPr>
              <w:t xml:space="preserve">Mental Health </w:t>
            </w:r>
            <w:hyperlink r:id="rId19" w:history="1">
              <w:r w:rsidRPr="00A74EA5">
                <w:rPr>
                  <w:rStyle w:val="Hyperlink"/>
                  <w:rFonts w:ascii="Arial Nova" w:hAnsi="Arial Nova" w:cs="Calibri"/>
                  <w:color w:val="0563C1"/>
                </w:rPr>
                <w:t>Programme of Care </w:t>
              </w:r>
            </w:hyperlink>
            <w:r w:rsidRPr="00A74EA5">
              <w:rPr>
                <w:rFonts w:ascii="Arial Nova" w:hAnsi="Arial Nova" w:cs="Calibri"/>
              </w:rPr>
              <w:t> </w:t>
            </w:r>
          </w:p>
          <w:p w14:paraId="5CC80E53" w14:textId="77777777" w:rsidR="00A74EA5" w:rsidRPr="00A74EA5" w:rsidRDefault="00A74EA5" w:rsidP="00A74EA5">
            <w:pPr>
              <w:shd w:val="clear" w:color="auto" w:fill="FFFFFF"/>
              <w:spacing w:after="0" w:line="240" w:lineRule="auto"/>
              <w:ind w:left="1077" w:hanging="357"/>
              <w:jc w:val="both"/>
              <w:textAlignment w:val="baseline"/>
              <w:rPr>
                <w:rFonts w:ascii="Arial Nova" w:hAnsi="Arial Nova" w:cs="Calibri"/>
              </w:rPr>
            </w:pPr>
          </w:p>
          <w:p w14:paraId="56247025" w14:textId="77777777" w:rsidR="00A74EA5" w:rsidRDefault="00A74EA5" w:rsidP="00A74EA5">
            <w:pPr>
              <w:shd w:val="clear" w:color="auto" w:fill="FFFFFF"/>
              <w:jc w:val="both"/>
              <w:textAlignment w:val="baseline"/>
              <w:rPr>
                <w:rFonts w:ascii="Arial Nova" w:hAnsi="Arial Nova" w:cs="Calibri"/>
              </w:rPr>
            </w:pPr>
            <w:r w:rsidRPr="00A74EA5">
              <w:rPr>
                <w:rFonts w:ascii="Arial Nova" w:hAnsi="Arial Nova" w:cs="Calibri"/>
              </w:rPr>
              <w:t xml:space="preserve">Please sign up using our CRG Stakeholder Registration page </w:t>
            </w:r>
            <w:hyperlink r:id="rId20" w:history="1">
              <w:r w:rsidRPr="00A74EA5">
                <w:rPr>
                  <w:rStyle w:val="Hyperlink"/>
                  <w:rFonts w:ascii="Arial Nova" w:hAnsi="Arial Nova" w:cs="Calibri"/>
                  <w:color w:val="0563C1"/>
                </w:rPr>
                <w:t>https://www.engage.england.nhs.uk/application/crg-stakeholder-reg-april-2019/</w:t>
              </w:r>
            </w:hyperlink>
            <w:r w:rsidRPr="00A74EA5">
              <w:rPr>
                <w:rFonts w:ascii="Arial Nova" w:hAnsi="Arial Nova" w:cs="Calibri"/>
              </w:rPr>
              <w:t>  </w:t>
            </w:r>
          </w:p>
          <w:p w14:paraId="44CE1FCD" w14:textId="77777777" w:rsidR="00A74EA5" w:rsidRDefault="00A74EA5" w:rsidP="00A74EA5">
            <w:pPr>
              <w:shd w:val="clear" w:color="auto" w:fill="FFFFFF"/>
              <w:jc w:val="both"/>
              <w:textAlignment w:val="baseline"/>
              <w:rPr>
                <w:rFonts w:ascii="Arial Nova" w:hAnsi="Arial Nova" w:cs="Calibri"/>
              </w:rPr>
            </w:pPr>
          </w:p>
          <w:p w14:paraId="47F5B158" w14:textId="77777777" w:rsidR="00A74EA5" w:rsidRDefault="00A74EA5" w:rsidP="00A74EA5">
            <w:pPr>
              <w:shd w:val="clear" w:color="auto" w:fill="FFFFFF"/>
              <w:jc w:val="both"/>
              <w:textAlignment w:val="baseline"/>
              <w:rPr>
                <w:rFonts w:ascii="Arial Nova" w:hAnsi="Arial Nova" w:cs="Calibri"/>
              </w:rPr>
            </w:pPr>
          </w:p>
          <w:p w14:paraId="1E0C3B9D" w14:textId="32A6E6EC" w:rsidR="00A74EA5" w:rsidRPr="00A74EA5" w:rsidRDefault="00A74EA5" w:rsidP="00A74EA5">
            <w:pPr>
              <w:shd w:val="clear" w:color="auto" w:fill="FFFFFF"/>
              <w:jc w:val="both"/>
              <w:textAlignment w:val="baseline"/>
              <w:rPr>
                <w:rFonts w:ascii="Arial Nova" w:hAnsi="Arial Nova" w:cs="Calibri"/>
              </w:rPr>
            </w:pPr>
            <w:r w:rsidRPr="00A74EA5">
              <w:rPr>
                <w:rFonts w:ascii="Arial Nova" w:hAnsi="Arial Nova" w:cs="Calibri"/>
              </w:rPr>
              <w:t> </w:t>
            </w:r>
          </w:p>
        </w:tc>
      </w:tr>
    </w:tbl>
    <w:p w14:paraId="7DEC846F" w14:textId="77777777" w:rsidR="00A74EA5" w:rsidRPr="00A74EA5" w:rsidRDefault="00A74EA5" w:rsidP="00A74EA5">
      <w:pPr>
        <w:jc w:val="both"/>
        <w:rPr>
          <w:rFonts w:ascii="Arial Nova" w:hAnsi="Arial Nova" w:cs="Calibri"/>
        </w:rPr>
      </w:pPr>
      <w:r w:rsidRPr="00A74EA5">
        <w:rPr>
          <w:rFonts w:ascii="Arial Nova" w:hAnsi="Arial Nova" w:cs="Calibri"/>
        </w:rPr>
        <w:lastRenderedPageBreak/>
        <w:t>To ask the </w:t>
      </w:r>
      <w:hyperlink r:id="rId21" w:tooltip="Secretary of State was originally the title given to the two officials who..." w:history="1">
        <w:r w:rsidRPr="00A74EA5">
          <w:rPr>
            <w:rStyle w:val="Hyperlink"/>
            <w:rFonts w:ascii="Arial Nova" w:hAnsi="Arial Nova" w:cs="Calibri"/>
            <w:color w:val="auto"/>
          </w:rPr>
          <w:t>Secretary of State</w:t>
        </w:r>
      </w:hyperlink>
      <w:r w:rsidRPr="00A74EA5">
        <w:rPr>
          <w:rFonts w:ascii="Arial Nova" w:hAnsi="Arial Nova" w:cs="Calibri"/>
        </w:rPr>
        <w:t> for Health and Social Care, with reference to </w:t>
      </w:r>
      <w:hyperlink r:id="rId22" w:history="1">
        <w:r w:rsidRPr="00A74EA5">
          <w:rPr>
            <w:rStyle w:val="Hyperlink"/>
            <w:rFonts w:ascii="Arial Nova" w:hAnsi="Arial Nova" w:cs="Calibri"/>
            <w:color w:val="auto"/>
          </w:rPr>
          <w:t>NHS England</w:t>
        </w:r>
      </w:hyperlink>
      <w:r w:rsidRPr="00A74EA5">
        <w:rPr>
          <w:rFonts w:ascii="Arial Nova" w:hAnsi="Arial Nova" w:cs="Calibri"/>
        </w:rPr>
        <w:t xml:space="preserve">'s guidance entitled </w:t>
      </w:r>
      <w:r w:rsidRPr="00A74EA5">
        <w:rPr>
          <w:rFonts w:ascii="Arial Nova" w:hAnsi="Arial Nova" w:cs="Calibri"/>
          <w:b/>
          <w:bCs/>
        </w:rPr>
        <w:t>Annual assessment of integrated care boards 2022-23</w:t>
      </w:r>
      <w:r w:rsidRPr="00A74EA5">
        <w:rPr>
          <w:rFonts w:ascii="Arial Nova" w:hAnsi="Arial Nova" w:cs="Calibri"/>
        </w:rPr>
        <w:t>: supporting guidance, if she will make an assessment of the potential merits of requiring (a) ICBs and (b) NHS England to consult (</w:t>
      </w:r>
      <w:proofErr w:type="spellStart"/>
      <w:r w:rsidRPr="00A74EA5">
        <w:rPr>
          <w:rFonts w:ascii="Arial Nova" w:hAnsi="Arial Nova" w:cs="Calibri"/>
        </w:rPr>
        <w:t>i</w:t>
      </w:r>
      <w:proofErr w:type="spellEnd"/>
      <w:r w:rsidRPr="00A74EA5">
        <w:rPr>
          <w:rFonts w:ascii="Arial Nova" w:hAnsi="Arial Nova" w:cs="Calibri"/>
        </w:rPr>
        <w:t>) patient support groups and (ii) other stakeholders before publishing their annual report.</w:t>
      </w:r>
    </w:p>
    <w:p w14:paraId="75A1848A" w14:textId="77777777" w:rsidR="00A74EA5" w:rsidRPr="00A74EA5" w:rsidRDefault="00A74EA5" w:rsidP="00A74EA5">
      <w:pPr>
        <w:jc w:val="both"/>
        <w:rPr>
          <w:rFonts w:ascii="Arial Nova" w:hAnsi="Arial Nova" w:cs="Calibri"/>
        </w:rPr>
      </w:pPr>
      <w:r w:rsidRPr="00A74EA5">
        <w:rPr>
          <w:rFonts w:ascii="Arial Nova" w:hAnsi="Arial Nova" w:cs="Calibri"/>
        </w:rPr>
        <w:t> </w:t>
      </w:r>
    </w:p>
    <w:p w14:paraId="5066A9D4" w14:textId="583CCAC2" w:rsidR="00A74EA5" w:rsidRPr="00A74EA5" w:rsidRDefault="00A74EA5" w:rsidP="00A74EA5">
      <w:pPr>
        <w:shd w:val="clear" w:color="auto" w:fill="F2F2F2" w:themeFill="background1" w:themeFillShade="F2"/>
        <w:jc w:val="both"/>
        <w:rPr>
          <w:rFonts w:ascii="Arial Nova" w:hAnsi="Arial Nova" w:cs="Calibri"/>
        </w:rPr>
      </w:pPr>
      <w:hyperlink r:id="rId23" w:history="1">
        <w:r w:rsidRPr="00A74EA5">
          <w:rPr>
            <w:rStyle w:val="Hyperlink"/>
            <w:rFonts w:ascii="Arial Nova" w:hAnsi="Arial Nova" w:cs="Calibri"/>
            <w:color w:val="auto"/>
          </w:rPr>
          <w:t>H</w:t>
        </w:r>
        <w:r w:rsidRPr="00A74EA5">
          <w:rPr>
            <w:rStyle w:val="Hyperlink"/>
            <w:rFonts w:ascii="Arial Nova" w:hAnsi="Arial Nova" w:cs="Calibri"/>
            <w:color w:val="auto"/>
          </w:rPr>
          <w:t>ANSARD SOURCE</w:t>
        </w:r>
      </w:hyperlink>
      <w:r w:rsidRPr="00A74EA5">
        <w:rPr>
          <w:rFonts w:ascii="Arial Nova" w:hAnsi="Arial Nova" w:cs="Calibri"/>
        </w:rPr>
        <w:t xml:space="preserve">(Citation: HC Deb, 7 March 2024, </w:t>
      </w:r>
      <w:proofErr w:type="spellStart"/>
      <w:r w:rsidRPr="00A74EA5">
        <w:rPr>
          <w:rFonts w:ascii="Arial Nova" w:hAnsi="Arial Nova" w:cs="Calibri"/>
        </w:rPr>
        <w:t>cW</w:t>
      </w:r>
      <w:proofErr w:type="spellEnd"/>
      <w:r w:rsidRPr="00A74EA5">
        <w:rPr>
          <w:rFonts w:ascii="Arial Nova" w:hAnsi="Arial Nova" w:cs="Calibri"/>
        </w:rPr>
        <w:t>)</w:t>
      </w:r>
    </w:p>
    <w:bookmarkStart w:id="0" w:name="g16889.q1"/>
    <w:bookmarkEnd w:id="0"/>
    <w:p w14:paraId="1BF1BD56" w14:textId="191ADFAE" w:rsidR="00A74EA5" w:rsidRPr="00A74EA5" w:rsidRDefault="00A74EA5" w:rsidP="00A74EA5">
      <w:pPr>
        <w:jc w:val="both"/>
        <w:rPr>
          <w:rFonts w:ascii="Arial Nova" w:hAnsi="Arial Nova" w:cs="Calibri"/>
          <w:b/>
          <w:bCs/>
        </w:rPr>
      </w:pPr>
      <w:r w:rsidRPr="00A74EA5">
        <w:rPr>
          <w:rFonts w:ascii="Arial Nova" w:hAnsi="Arial Nova" w:cs="Calibri"/>
          <w:b/>
          <w:bCs/>
        </w:rPr>
        <w:fldChar w:fldCharType="begin"/>
      </w:r>
      <w:r w:rsidRPr="00A74EA5">
        <w:rPr>
          <w:rFonts w:ascii="Arial Nova" w:hAnsi="Arial Nova" w:cs="Calibri"/>
          <w:b/>
          <w:bCs/>
        </w:rPr>
        <w:instrText>HYPERLINK "https://emea01.safelinks.protection.outlook.com/?url=https%3A%2F%2Fwww.theyworkforyou.com%2Fmp%2F%3Fp%3D26034&amp;data=05%7C02%7C%7Cf5847afe273e4be07e5208dc3f85b667%7C84df9e7fe9f640afb435aaaaaaaaaaaa%7C1%7C0%7C638455090730216921%7CUnknown%7CTWFpbGZsb3d8eyJWIjoiMC4wLjAwMDAiLCJQIjoiV2luMzIiLCJBTiI6Ik1haWwiLCJXVCI6Mn0%3D%7C0%7C%7C%7C&amp;sdata=k6ofjcR3S2yccv9ktBKQ%2B2PKI6FGonYrnJZixGT1fmY%3D&amp;reserved=0"</w:instrText>
      </w:r>
      <w:r w:rsidRPr="00A74EA5">
        <w:rPr>
          <w:rFonts w:ascii="Arial Nova" w:hAnsi="Arial Nova" w:cs="Calibri"/>
          <w:b/>
          <w:bCs/>
        </w:rPr>
      </w:r>
      <w:r w:rsidRPr="00A74EA5">
        <w:rPr>
          <w:rFonts w:ascii="Arial Nova" w:hAnsi="Arial Nova" w:cs="Calibri"/>
          <w:b/>
          <w:bCs/>
        </w:rPr>
        <w:fldChar w:fldCharType="separate"/>
      </w:r>
      <w:r w:rsidRPr="00A74EA5">
        <w:rPr>
          <w:rStyle w:val="Hyperlink"/>
          <w:rFonts w:ascii="Arial Nova" w:hAnsi="Arial Nova" w:cs="Calibri"/>
          <w:color w:val="auto"/>
        </w:rPr>
        <w:t>Sarah Green</w:t>
      </w:r>
      <w:r w:rsidRPr="00A74EA5">
        <w:rPr>
          <w:rStyle w:val="Hyperlink"/>
          <w:rFonts w:ascii="Arial Nova" w:hAnsi="Arial Nova" w:cs="Calibri"/>
          <w:b/>
          <w:bCs/>
          <w:color w:val="auto"/>
        </w:rPr>
        <w:t> </w:t>
      </w:r>
      <w:r w:rsidRPr="00A74EA5">
        <w:rPr>
          <w:rStyle w:val="Hyperlink"/>
          <w:rFonts w:ascii="Arial Nova" w:hAnsi="Arial Nova" w:cs="Calibri"/>
          <w:color w:val="auto"/>
        </w:rPr>
        <w:t>Liberal Democrat Spokesperson (International Trade), Liberal Democrat Spokesperson (Wales)</w:t>
      </w:r>
      <w:r w:rsidRPr="00A74EA5">
        <w:rPr>
          <w:rFonts w:ascii="Arial Nova" w:hAnsi="Arial Nova" w:cs="Calibri"/>
          <w:b/>
          <w:bCs/>
        </w:rPr>
        <w:fldChar w:fldCharType="end"/>
      </w:r>
    </w:p>
    <w:p w14:paraId="23F95573" w14:textId="77777777" w:rsidR="00A74EA5" w:rsidRPr="00A74EA5" w:rsidRDefault="00A74EA5" w:rsidP="00A74EA5">
      <w:pPr>
        <w:jc w:val="both"/>
        <w:rPr>
          <w:rFonts w:ascii="Arial Nova" w:hAnsi="Arial Nova" w:cs="Calibri"/>
        </w:rPr>
      </w:pPr>
      <w:r w:rsidRPr="00A74EA5">
        <w:rPr>
          <w:rFonts w:ascii="Arial Nova" w:hAnsi="Arial Nova" w:cs="Calibri"/>
        </w:rPr>
        <w:t>To ask the </w:t>
      </w:r>
      <w:hyperlink r:id="rId24" w:tooltip="Secretary of State was originally the title given to the two officials who..." w:history="1">
        <w:r w:rsidRPr="00A74EA5">
          <w:rPr>
            <w:rStyle w:val="Hyperlink"/>
            <w:rFonts w:ascii="Arial Nova" w:hAnsi="Arial Nova" w:cs="Calibri"/>
            <w:color w:val="auto"/>
          </w:rPr>
          <w:t>Secretary of State</w:t>
        </w:r>
      </w:hyperlink>
      <w:r w:rsidRPr="00A74EA5">
        <w:rPr>
          <w:rFonts w:ascii="Arial Nova" w:hAnsi="Arial Nova" w:cs="Calibri"/>
        </w:rPr>
        <w:t> for Health and Social Care, if she will make an assessment of the potential merits of requiring </w:t>
      </w:r>
      <w:hyperlink r:id="rId25" w:history="1">
        <w:r w:rsidRPr="00A74EA5">
          <w:rPr>
            <w:rStyle w:val="Hyperlink"/>
            <w:rFonts w:ascii="Arial Nova" w:hAnsi="Arial Nova" w:cs="Calibri"/>
            <w:color w:val="auto"/>
          </w:rPr>
          <w:t>NHS England</w:t>
        </w:r>
      </w:hyperlink>
      <w:r w:rsidRPr="00A74EA5">
        <w:rPr>
          <w:rFonts w:ascii="Arial Nova" w:hAnsi="Arial Nova" w:cs="Calibri"/>
        </w:rPr>
        <w:t> to provide a point of contact to receive public feedback about integrated care boards as part of the annual performance assessment process.</w:t>
      </w:r>
    </w:p>
    <w:p w14:paraId="2F4FE203" w14:textId="77777777" w:rsidR="00A74EA5" w:rsidRPr="00A74EA5" w:rsidRDefault="00A74EA5" w:rsidP="00A74EA5">
      <w:pPr>
        <w:jc w:val="both"/>
        <w:rPr>
          <w:rFonts w:ascii="Arial Nova" w:hAnsi="Arial Nova" w:cs="Calibri"/>
        </w:rPr>
      </w:pPr>
      <w:r w:rsidRPr="00A74EA5">
        <w:rPr>
          <w:rFonts w:ascii="Arial Nova" w:hAnsi="Arial Nova" w:cs="Calibri"/>
        </w:rPr>
        <w:t> </w:t>
      </w:r>
    </w:p>
    <w:p w14:paraId="269E60A3" w14:textId="267D9F75" w:rsidR="00A74EA5" w:rsidRPr="00A74EA5" w:rsidRDefault="00A74EA5" w:rsidP="00A74EA5">
      <w:pPr>
        <w:shd w:val="clear" w:color="auto" w:fill="F2F2F2" w:themeFill="background1" w:themeFillShade="F2"/>
        <w:jc w:val="both"/>
        <w:rPr>
          <w:rFonts w:ascii="Arial Nova" w:hAnsi="Arial Nova" w:cs="Calibri"/>
        </w:rPr>
      </w:pPr>
      <w:hyperlink r:id="rId26" w:history="1">
        <w:r w:rsidRPr="00A74EA5">
          <w:rPr>
            <w:rStyle w:val="Hyperlink"/>
            <w:rFonts w:ascii="Arial Nova" w:hAnsi="Arial Nova" w:cs="Calibri"/>
            <w:color w:val="auto"/>
          </w:rPr>
          <w:t>H</w:t>
        </w:r>
        <w:r w:rsidRPr="00A74EA5">
          <w:rPr>
            <w:rStyle w:val="Hyperlink"/>
            <w:rFonts w:ascii="Arial Nova" w:hAnsi="Arial Nova" w:cs="Calibri"/>
            <w:color w:val="auto"/>
          </w:rPr>
          <w:t>ANSARD SOURCE</w:t>
        </w:r>
      </w:hyperlink>
      <w:r w:rsidRPr="00A74EA5">
        <w:rPr>
          <w:rFonts w:ascii="Arial Nova" w:hAnsi="Arial Nova" w:cs="Calibri"/>
        </w:rPr>
        <w:t xml:space="preserve"> </w:t>
      </w:r>
      <w:r w:rsidRPr="00A74EA5">
        <w:rPr>
          <w:rFonts w:ascii="Arial Nova" w:hAnsi="Arial Nova" w:cs="Calibri"/>
        </w:rPr>
        <w:t xml:space="preserve">(Citation: HC Deb, 7 March 2024, </w:t>
      </w:r>
      <w:proofErr w:type="spellStart"/>
      <w:r w:rsidRPr="00A74EA5">
        <w:rPr>
          <w:rFonts w:ascii="Arial Nova" w:hAnsi="Arial Nova" w:cs="Calibri"/>
        </w:rPr>
        <w:t>cW</w:t>
      </w:r>
      <w:proofErr w:type="spellEnd"/>
      <w:r w:rsidRPr="00A74EA5">
        <w:rPr>
          <w:rFonts w:ascii="Arial Nova" w:hAnsi="Arial Nova" w:cs="Calibri"/>
        </w:rPr>
        <w:t>)</w:t>
      </w:r>
    </w:p>
    <w:bookmarkStart w:id="1" w:name="g16888.r0"/>
    <w:bookmarkEnd w:id="1"/>
    <w:p w14:paraId="24EE1500" w14:textId="77777777" w:rsidR="00A74EA5" w:rsidRPr="00A74EA5" w:rsidRDefault="00A74EA5" w:rsidP="00A74EA5">
      <w:pPr>
        <w:jc w:val="both"/>
        <w:rPr>
          <w:rFonts w:ascii="Arial Nova" w:hAnsi="Arial Nova" w:cs="Calibri"/>
          <w:b/>
          <w:bCs/>
        </w:rPr>
      </w:pPr>
      <w:r w:rsidRPr="00A74EA5">
        <w:rPr>
          <w:rFonts w:ascii="Arial Nova" w:hAnsi="Arial Nova" w:cs="Calibri"/>
          <w:b/>
          <w:bCs/>
        </w:rPr>
        <w:fldChar w:fldCharType="begin"/>
      </w:r>
      <w:r w:rsidRPr="00A74EA5">
        <w:rPr>
          <w:rFonts w:ascii="Arial Nova" w:hAnsi="Arial Nova" w:cs="Calibri"/>
          <w:b/>
          <w:bCs/>
        </w:rPr>
        <w:instrText>HYPERLINK "https://emea01.safelinks.protection.outlook.com/?url=https%3A%2F%2Fwww.theyworkforyou.com%2Fmp%2F%3Fp%3D25398&amp;data=05%7C02%7C%7Cf5847afe273e4be07e5208dc3f85b667%7C84df9e7fe9f640afb435aaaaaaaaaaaa%7C1%7C0%7C638455090730242948%7CUnknown%7CTWFpbGZsb3d8eyJWIjoiMC4wLjAwMDAiLCJQIjoiV2luMzIiLCJBTiI6Ik1haWwiLCJXVCI6Mn0%3D%7C0%7C%7C%7C&amp;sdata=G2KAMdXImMZP%2BKVW2OKBDHg3KmDxVVo4jbb54NmuptY%3D&amp;reserved=0"</w:instrText>
      </w:r>
      <w:r w:rsidRPr="00A74EA5">
        <w:rPr>
          <w:rFonts w:ascii="Arial Nova" w:hAnsi="Arial Nova" w:cs="Calibri"/>
          <w:b/>
          <w:bCs/>
        </w:rPr>
      </w:r>
      <w:r w:rsidRPr="00A74EA5">
        <w:rPr>
          <w:rFonts w:ascii="Arial Nova" w:hAnsi="Arial Nova" w:cs="Calibri"/>
          <w:b/>
          <w:bCs/>
        </w:rPr>
        <w:fldChar w:fldCharType="separate"/>
      </w:r>
      <w:r w:rsidRPr="00A74EA5">
        <w:rPr>
          <w:rStyle w:val="Hyperlink"/>
          <w:rFonts w:ascii="Arial Nova" w:hAnsi="Arial Nova" w:cs="Calibri"/>
          <w:color w:val="auto"/>
        </w:rPr>
        <w:t>Helen Whately</w:t>
      </w:r>
      <w:r w:rsidRPr="00A74EA5">
        <w:rPr>
          <w:rStyle w:val="Hyperlink"/>
          <w:rFonts w:ascii="Arial Nova" w:hAnsi="Arial Nova" w:cs="Calibri"/>
          <w:b/>
          <w:bCs/>
          <w:color w:val="auto"/>
        </w:rPr>
        <w:t> </w:t>
      </w:r>
      <w:r w:rsidRPr="00A74EA5">
        <w:rPr>
          <w:rStyle w:val="Hyperlink"/>
          <w:rFonts w:ascii="Arial Nova" w:hAnsi="Arial Nova" w:cs="Calibri"/>
          <w:color w:val="auto"/>
        </w:rPr>
        <w:t>Minister of State (Department of Health and Social Care)</w:t>
      </w:r>
      <w:r w:rsidRPr="00A74EA5">
        <w:rPr>
          <w:rFonts w:ascii="Arial Nova" w:hAnsi="Arial Nova" w:cs="Calibri"/>
          <w:b/>
          <w:bCs/>
        </w:rPr>
        <w:fldChar w:fldCharType="end"/>
      </w:r>
    </w:p>
    <w:p w14:paraId="5CA854ED" w14:textId="77777777" w:rsidR="00A74EA5" w:rsidRPr="00A74EA5" w:rsidRDefault="00A74EA5" w:rsidP="00A74EA5">
      <w:pPr>
        <w:jc w:val="both"/>
        <w:rPr>
          <w:rFonts w:ascii="Arial Nova" w:hAnsi="Arial Nova" w:cs="Calibri"/>
        </w:rPr>
      </w:pPr>
      <w:hyperlink r:id="rId27" w:history="1">
        <w:r w:rsidRPr="00A74EA5">
          <w:rPr>
            <w:rStyle w:val="Hyperlink"/>
            <w:rFonts w:ascii="Arial Nova" w:hAnsi="Arial Nova" w:cs="Calibri"/>
            <w:color w:val="auto"/>
          </w:rPr>
          <w:t>NHS England</w:t>
        </w:r>
      </w:hyperlink>
      <w:r w:rsidRPr="00A74EA5">
        <w:rPr>
          <w:rFonts w:ascii="Arial Nova" w:hAnsi="Arial Nova" w:cs="Calibri"/>
        </w:rPr>
        <w:t> conducted its first annual performance assessment of the integrated care boards (ICBs) for the 2022/23 financial year, from July 2022 to March 2023, and published supporting guidance for the ICBs. The guidance is available at the following link:</w:t>
      </w:r>
    </w:p>
    <w:p w14:paraId="40CEDD37" w14:textId="77777777" w:rsidR="00A74EA5" w:rsidRPr="00A74EA5" w:rsidRDefault="00A74EA5" w:rsidP="00A74EA5">
      <w:pPr>
        <w:jc w:val="both"/>
        <w:rPr>
          <w:rFonts w:ascii="Arial Nova" w:hAnsi="Arial Nova" w:cs="Calibri"/>
          <w:color w:val="45B0E1" w:themeColor="accent1" w:themeTint="99"/>
        </w:rPr>
      </w:pPr>
      <w:hyperlink r:id="rId28" w:history="1">
        <w:r w:rsidRPr="00A74EA5">
          <w:rPr>
            <w:rStyle w:val="Hyperlink"/>
            <w:rFonts w:ascii="Arial Nova" w:hAnsi="Arial Nova" w:cs="Calibri"/>
            <w:color w:val="45B0E1" w:themeColor="accent1" w:themeTint="99"/>
          </w:rPr>
          <w:t>https://www.england.nhs.uk/long-read/annual-assessment-of-integrated-care-board-2022-23-supporting-guidance/</w:t>
        </w:r>
      </w:hyperlink>
    </w:p>
    <w:p w14:paraId="5B096E01" w14:textId="77777777" w:rsidR="00A74EA5" w:rsidRPr="00A74EA5" w:rsidRDefault="00A74EA5" w:rsidP="00A74EA5">
      <w:pPr>
        <w:jc w:val="both"/>
        <w:rPr>
          <w:rFonts w:ascii="Arial Nova" w:hAnsi="Arial Nova" w:cs="Calibri"/>
        </w:rPr>
      </w:pPr>
      <w:r w:rsidRPr="00A74EA5">
        <w:rPr>
          <w:rFonts w:ascii="Arial Nova" w:hAnsi="Arial Nova" w:cs="Calibri"/>
        </w:rPr>
        <w:t>As set out in the </w:t>
      </w:r>
      <w:hyperlink r:id="rId29" w:history="1">
        <w:r w:rsidRPr="00A74EA5">
          <w:rPr>
            <w:rStyle w:val="Hyperlink"/>
            <w:rFonts w:ascii="Arial Nova" w:hAnsi="Arial Nova" w:cs="Calibri"/>
            <w:color w:val="auto"/>
          </w:rPr>
          <w:t>National Health Service Act 2006</w:t>
        </w:r>
      </w:hyperlink>
      <w:r w:rsidRPr="00A74EA5">
        <w:rPr>
          <w:rFonts w:ascii="Arial Nova" w:hAnsi="Arial Nova" w:cs="Calibri"/>
        </w:rPr>
        <w:t> and amended by the </w:t>
      </w:r>
      <w:hyperlink r:id="rId30" w:history="1">
        <w:r w:rsidRPr="00A74EA5">
          <w:rPr>
            <w:rStyle w:val="Hyperlink"/>
            <w:rFonts w:ascii="Arial Nova" w:hAnsi="Arial Nova" w:cs="Calibri"/>
            <w:color w:val="auto"/>
          </w:rPr>
          <w:t>Health and Care Act 2022</w:t>
        </w:r>
      </w:hyperlink>
      <w:r w:rsidRPr="00A74EA5">
        <w:rPr>
          <w:rFonts w:ascii="Arial Nova" w:hAnsi="Arial Nova" w:cs="Calibri"/>
        </w:rPr>
        <w:t>, while conducting the assessments, NHS England must consult with Health and Wellbeing Boards as to how effectively the ICB has contributed to the ambitions set out in the Joint Local Health and Wellbeing Strategy. The guidance also indicates NHS England and ICBs should gather feedback from a range of relevant stakeholders, which may include:</w:t>
      </w:r>
    </w:p>
    <w:p w14:paraId="13CE1334" w14:textId="3F05E667" w:rsidR="00A74EA5" w:rsidRPr="00A74EA5" w:rsidRDefault="00A74EA5" w:rsidP="00A74EA5">
      <w:pPr>
        <w:spacing w:after="0" w:line="240" w:lineRule="auto"/>
        <w:jc w:val="both"/>
        <w:rPr>
          <w:rFonts w:ascii="Arial Nova" w:hAnsi="Arial Nova" w:cs="Calibri"/>
        </w:rPr>
      </w:pPr>
      <w:r w:rsidRPr="00A74EA5">
        <w:rPr>
          <w:rFonts w:ascii="Arial Nova" w:hAnsi="Arial Nova" w:cs="Calibri"/>
        </w:rPr>
        <w:t xml:space="preserve">- </w:t>
      </w:r>
      <w:r w:rsidRPr="00A74EA5">
        <w:rPr>
          <w:rFonts w:ascii="Arial Nova" w:hAnsi="Arial Nova" w:cs="Calibri"/>
        </w:rPr>
        <w:t xml:space="preserve">   </w:t>
      </w:r>
      <w:r w:rsidRPr="00A74EA5">
        <w:rPr>
          <w:rFonts w:ascii="Arial Nova" w:hAnsi="Arial Nova" w:cs="Calibri"/>
        </w:rPr>
        <w:t xml:space="preserve">NHS </w:t>
      </w:r>
      <w:r w:rsidRPr="00A74EA5">
        <w:rPr>
          <w:rFonts w:ascii="Arial Nova" w:hAnsi="Arial Nova" w:cs="Calibri"/>
        </w:rPr>
        <w:t>T</w:t>
      </w:r>
      <w:r w:rsidRPr="00A74EA5">
        <w:rPr>
          <w:rFonts w:ascii="Arial Nova" w:hAnsi="Arial Nova" w:cs="Calibri"/>
        </w:rPr>
        <w:t xml:space="preserve">rusts and </w:t>
      </w:r>
      <w:r w:rsidRPr="00A74EA5">
        <w:rPr>
          <w:rFonts w:ascii="Arial Nova" w:hAnsi="Arial Nova" w:cs="Calibri"/>
        </w:rPr>
        <w:t>F</w:t>
      </w:r>
      <w:r w:rsidRPr="00A74EA5">
        <w:rPr>
          <w:rFonts w:ascii="Arial Nova" w:hAnsi="Arial Nova" w:cs="Calibri"/>
        </w:rPr>
        <w:t xml:space="preserve">oundation </w:t>
      </w:r>
      <w:r w:rsidRPr="00A74EA5">
        <w:rPr>
          <w:rFonts w:ascii="Arial Nova" w:hAnsi="Arial Nova" w:cs="Calibri"/>
        </w:rPr>
        <w:t>T</w:t>
      </w:r>
      <w:r w:rsidRPr="00A74EA5">
        <w:rPr>
          <w:rFonts w:ascii="Arial Nova" w:hAnsi="Arial Nova" w:cs="Calibri"/>
        </w:rPr>
        <w:t>rusts</w:t>
      </w:r>
    </w:p>
    <w:p w14:paraId="63C36883" w14:textId="3F14A38A" w:rsidR="00A74EA5" w:rsidRPr="00A74EA5" w:rsidRDefault="00A74EA5" w:rsidP="00A74EA5">
      <w:pPr>
        <w:spacing w:after="0" w:line="240" w:lineRule="auto"/>
        <w:jc w:val="both"/>
        <w:rPr>
          <w:rFonts w:ascii="Arial Nova" w:hAnsi="Arial Nova" w:cs="Calibri"/>
        </w:rPr>
      </w:pPr>
      <w:r w:rsidRPr="00A74EA5">
        <w:rPr>
          <w:rFonts w:ascii="Arial Nova" w:hAnsi="Arial Nova" w:cs="Calibri"/>
        </w:rPr>
        <w:t>-</w:t>
      </w:r>
      <w:r w:rsidRPr="00A74EA5">
        <w:rPr>
          <w:rFonts w:ascii="Arial Nova" w:hAnsi="Arial Nova" w:cs="Calibri"/>
        </w:rPr>
        <w:t xml:space="preserve">   </w:t>
      </w:r>
      <w:r w:rsidRPr="00A74EA5">
        <w:rPr>
          <w:rFonts w:ascii="Arial Nova" w:hAnsi="Arial Nova" w:cs="Calibri"/>
        </w:rPr>
        <w:t xml:space="preserve"> </w:t>
      </w:r>
      <w:r w:rsidRPr="00A74EA5">
        <w:rPr>
          <w:rFonts w:ascii="Arial Nova" w:hAnsi="Arial Nova" w:cs="Calibri"/>
        </w:rPr>
        <w:t>P</w:t>
      </w:r>
      <w:r w:rsidRPr="00A74EA5">
        <w:rPr>
          <w:rFonts w:ascii="Arial Nova" w:hAnsi="Arial Nova" w:cs="Calibri"/>
        </w:rPr>
        <w:t>rimary care providers</w:t>
      </w:r>
    </w:p>
    <w:p w14:paraId="5A8D5363" w14:textId="5ABD5C6F" w:rsidR="00A74EA5" w:rsidRPr="00A74EA5" w:rsidRDefault="00A74EA5" w:rsidP="00A74EA5">
      <w:pPr>
        <w:spacing w:after="0" w:line="240" w:lineRule="auto"/>
        <w:jc w:val="both"/>
        <w:rPr>
          <w:rFonts w:ascii="Arial Nova" w:hAnsi="Arial Nova" w:cs="Calibri"/>
        </w:rPr>
      </w:pPr>
      <w:r w:rsidRPr="00A74EA5">
        <w:rPr>
          <w:rFonts w:ascii="Arial Nova" w:hAnsi="Arial Nova" w:cs="Calibri"/>
        </w:rPr>
        <w:t>-</w:t>
      </w:r>
      <w:r w:rsidRPr="00A74EA5">
        <w:rPr>
          <w:rFonts w:ascii="Arial Nova" w:hAnsi="Arial Nova" w:cs="Calibri"/>
        </w:rPr>
        <w:t xml:space="preserve">    C</w:t>
      </w:r>
      <w:r w:rsidRPr="00A74EA5">
        <w:rPr>
          <w:rFonts w:ascii="Arial Nova" w:hAnsi="Arial Nova" w:cs="Calibri"/>
        </w:rPr>
        <w:t>linical networks and alliances</w:t>
      </w:r>
    </w:p>
    <w:p w14:paraId="7AC4E915" w14:textId="5D1F7D04" w:rsidR="00A74EA5" w:rsidRPr="00A74EA5" w:rsidRDefault="00A74EA5" w:rsidP="00A74EA5">
      <w:pPr>
        <w:spacing w:after="0" w:line="240" w:lineRule="auto"/>
        <w:jc w:val="both"/>
        <w:rPr>
          <w:rFonts w:ascii="Arial Nova" w:hAnsi="Arial Nova" w:cs="Calibri"/>
        </w:rPr>
      </w:pPr>
      <w:r w:rsidRPr="00A74EA5">
        <w:rPr>
          <w:rFonts w:ascii="Arial Nova" w:hAnsi="Arial Nova" w:cs="Calibri"/>
        </w:rPr>
        <w:t xml:space="preserve">- </w:t>
      </w:r>
      <w:r w:rsidRPr="00A74EA5">
        <w:rPr>
          <w:rFonts w:ascii="Arial Nova" w:hAnsi="Arial Nova" w:cs="Calibri"/>
        </w:rPr>
        <w:t xml:space="preserve">   L</w:t>
      </w:r>
      <w:r w:rsidRPr="00A74EA5">
        <w:rPr>
          <w:rFonts w:ascii="Arial Nova" w:hAnsi="Arial Nova" w:cs="Calibri"/>
        </w:rPr>
        <w:t>ocal Healthwatch; and</w:t>
      </w:r>
    </w:p>
    <w:p w14:paraId="18EE563B" w14:textId="71466F80" w:rsidR="00A74EA5" w:rsidRDefault="00A74EA5" w:rsidP="00A74EA5">
      <w:pPr>
        <w:spacing w:after="0" w:line="240" w:lineRule="auto"/>
        <w:jc w:val="both"/>
      </w:pPr>
      <w:r w:rsidRPr="00A74EA5">
        <w:rPr>
          <w:rFonts w:ascii="Arial Nova" w:hAnsi="Arial Nova" w:cs="Calibri"/>
        </w:rPr>
        <w:t xml:space="preserve">- </w:t>
      </w:r>
      <w:r w:rsidRPr="00A74EA5">
        <w:rPr>
          <w:rFonts w:ascii="Arial Nova" w:hAnsi="Arial Nova" w:cs="Calibri"/>
        </w:rPr>
        <w:t xml:space="preserve">   V</w:t>
      </w:r>
      <w:r w:rsidRPr="00A74EA5">
        <w:rPr>
          <w:rFonts w:ascii="Arial Nova" w:hAnsi="Arial Nova" w:cs="Calibri"/>
        </w:rPr>
        <w:t>oluntary and community sector organisations</w:t>
      </w:r>
      <w:r>
        <w:rPr>
          <w:rFonts w:ascii="Calibri" w:hAnsi="Calibri" w:cs="Calibri"/>
        </w:rPr>
        <w:t>.</w:t>
      </w:r>
    </w:p>
    <w:sectPr w:rsidR="00A74EA5" w:rsidSect="00A74EA5">
      <w:headerReference w:type="even" r:id="rId31"/>
      <w:headerReference w:type="default" r:id="rId32"/>
      <w:footerReference w:type="even" r:id="rId33"/>
      <w:footerReference w:type="default" r:id="rId34"/>
      <w:headerReference w:type="first" r:id="rId35"/>
      <w:footerReference w:type="first" r:id="rId36"/>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2A21" w14:textId="77777777" w:rsidR="00A74EA5" w:rsidRDefault="00A74EA5" w:rsidP="00A74EA5">
      <w:pPr>
        <w:spacing w:after="0" w:line="240" w:lineRule="auto"/>
      </w:pPr>
      <w:r>
        <w:separator/>
      </w:r>
    </w:p>
  </w:endnote>
  <w:endnote w:type="continuationSeparator" w:id="0">
    <w:p w14:paraId="22938A25" w14:textId="77777777" w:rsidR="00A74EA5" w:rsidRDefault="00A74EA5" w:rsidP="00A7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B61F" w14:textId="77777777" w:rsidR="00A74EA5" w:rsidRDefault="00A74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688432"/>
      <w:docPartObj>
        <w:docPartGallery w:val="Page Numbers (Bottom of Page)"/>
        <w:docPartUnique/>
      </w:docPartObj>
    </w:sdtPr>
    <w:sdtEndPr>
      <w:rPr>
        <w:noProof/>
      </w:rPr>
    </w:sdtEndPr>
    <w:sdtContent>
      <w:p w14:paraId="34F28242" w14:textId="6A18DE8A" w:rsidR="00A74EA5" w:rsidRDefault="00A74E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6BE0D" w14:textId="77777777" w:rsidR="00A74EA5" w:rsidRDefault="00A74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AC94" w14:textId="77777777" w:rsidR="00A74EA5" w:rsidRDefault="00A7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547F" w14:textId="77777777" w:rsidR="00A74EA5" w:rsidRDefault="00A74EA5" w:rsidP="00A74EA5">
      <w:pPr>
        <w:spacing w:after="0" w:line="240" w:lineRule="auto"/>
      </w:pPr>
      <w:r>
        <w:separator/>
      </w:r>
    </w:p>
  </w:footnote>
  <w:footnote w:type="continuationSeparator" w:id="0">
    <w:p w14:paraId="5BE91A59" w14:textId="77777777" w:rsidR="00A74EA5" w:rsidRDefault="00A74EA5" w:rsidP="00A7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C1BB" w14:textId="77777777" w:rsidR="00A74EA5" w:rsidRDefault="00A74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F5D5" w14:textId="77777777" w:rsidR="00A74EA5" w:rsidRDefault="00A74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A05A" w14:textId="77777777" w:rsidR="00A74EA5" w:rsidRDefault="00A74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A5"/>
    <w:rsid w:val="00092E15"/>
    <w:rsid w:val="003B4D69"/>
    <w:rsid w:val="004D37C0"/>
    <w:rsid w:val="00667753"/>
    <w:rsid w:val="006A35D0"/>
    <w:rsid w:val="006E2A55"/>
    <w:rsid w:val="00720B0F"/>
    <w:rsid w:val="009254E9"/>
    <w:rsid w:val="009C25E3"/>
    <w:rsid w:val="00A74EA5"/>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5606"/>
  <w15:chartTrackingRefBased/>
  <w15:docId w15:val="{BA896CBC-533C-4BD8-BFB2-9666CFA7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E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4E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4EA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4EA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74EA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74EA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74EA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74EA5"/>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74EA5"/>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E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4E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4EA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4EA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74EA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74EA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74EA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74EA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74EA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74E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E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4EA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4EA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74EA5"/>
    <w:pPr>
      <w:spacing w:before="160"/>
      <w:jc w:val="center"/>
    </w:pPr>
    <w:rPr>
      <w:i/>
      <w:iCs/>
      <w:color w:val="404040" w:themeColor="text1" w:themeTint="BF"/>
    </w:rPr>
  </w:style>
  <w:style w:type="character" w:customStyle="1" w:styleId="QuoteChar">
    <w:name w:val="Quote Char"/>
    <w:basedOn w:val="DefaultParagraphFont"/>
    <w:link w:val="Quote"/>
    <w:uiPriority w:val="29"/>
    <w:rsid w:val="00A74EA5"/>
    <w:rPr>
      <w:i/>
      <w:iCs/>
      <w:color w:val="404040" w:themeColor="text1" w:themeTint="BF"/>
    </w:rPr>
  </w:style>
  <w:style w:type="paragraph" w:styleId="ListParagraph">
    <w:name w:val="List Paragraph"/>
    <w:basedOn w:val="Normal"/>
    <w:uiPriority w:val="34"/>
    <w:qFormat/>
    <w:rsid w:val="00A74EA5"/>
    <w:pPr>
      <w:ind w:left="720"/>
      <w:contextualSpacing/>
    </w:pPr>
  </w:style>
  <w:style w:type="character" w:styleId="IntenseEmphasis">
    <w:name w:val="Intense Emphasis"/>
    <w:basedOn w:val="DefaultParagraphFont"/>
    <w:uiPriority w:val="21"/>
    <w:qFormat/>
    <w:rsid w:val="00A74EA5"/>
    <w:rPr>
      <w:i/>
      <w:iCs/>
      <w:color w:val="0F4761" w:themeColor="accent1" w:themeShade="BF"/>
    </w:rPr>
  </w:style>
  <w:style w:type="paragraph" w:styleId="IntenseQuote">
    <w:name w:val="Intense Quote"/>
    <w:basedOn w:val="Normal"/>
    <w:next w:val="Normal"/>
    <w:link w:val="IntenseQuoteChar"/>
    <w:uiPriority w:val="30"/>
    <w:qFormat/>
    <w:rsid w:val="00A74E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4EA5"/>
    <w:rPr>
      <w:i/>
      <w:iCs/>
      <w:color w:val="0F4761" w:themeColor="accent1" w:themeShade="BF"/>
    </w:rPr>
  </w:style>
  <w:style w:type="character" w:styleId="IntenseReference">
    <w:name w:val="Intense Reference"/>
    <w:basedOn w:val="DefaultParagraphFont"/>
    <w:uiPriority w:val="32"/>
    <w:qFormat/>
    <w:rsid w:val="00A74EA5"/>
    <w:rPr>
      <w:b/>
      <w:bCs/>
      <w:smallCaps/>
      <w:color w:val="0F4761" w:themeColor="accent1" w:themeShade="BF"/>
      <w:spacing w:val="5"/>
    </w:rPr>
  </w:style>
  <w:style w:type="character" w:styleId="Hyperlink">
    <w:name w:val="Hyperlink"/>
    <w:basedOn w:val="DefaultParagraphFont"/>
    <w:uiPriority w:val="99"/>
    <w:semiHidden/>
    <w:unhideWhenUsed/>
    <w:rsid w:val="00A74EA5"/>
    <w:rPr>
      <w:color w:val="467886" w:themeColor="hyperlink"/>
      <w:u w:val="single"/>
    </w:rPr>
  </w:style>
  <w:style w:type="paragraph" w:styleId="Header">
    <w:name w:val="header"/>
    <w:basedOn w:val="Normal"/>
    <w:link w:val="HeaderChar"/>
    <w:uiPriority w:val="99"/>
    <w:unhideWhenUsed/>
    <w:rsid w:val="00A74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EA5"/>
  </w:style>
  <w:style w:type="paragraph" w:styleId="Footer">
    <w:name w:val="footer"/>
    <w:basedOn w:val="Normal"/>
    <w:link w:val="FooterChar"/>
    <w:uiPriority w:val="99"/>
    <w:unhideWhenUsed/>
    <w:rsid w:val="00A74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a01.safelinks.protection.outlook.com/?url=https%3A%2F%2Ftracking.vuelio.co.uk%2Ftracking%2Fclick%3Fd%3DWraIncbr1jJooWg9pkv8vCdgqWliN2FSCem6nA7Q_oqkUt3RsQ3617O3I47Uzozo7j608cDzzl3Ai6qlsh83P-_cL9OUG6UolLpxkcMvSy4dbY22ecQYN-toWvEIRJQqUwPNH5xWfkmbkQtm92a-EB0DOSP3J93ziDzwY0qn6Cg94l7mBtwh_likjuopoujvcEzO6oZsPvGnL3U6KN7e7_aK20mSQfDvavNA4sAwG8di4BL9MZJx3xdsztXKde4zalwH66GHISwqn1fiEpo1-8Qbehsw4Xd4MOBTt9Hov83qVfAtSCZAkjNqLsLoc5i9huB2xUciqxOJyF0ZAd6diC68eQW-qQ1TpzTOCzEwvoQ_H5PKaZluj4PD0OmmdiZ0PkiuZQlNoLMP0iqPBh0ORbZxSVQrsbIandIdEiem4g2iBYmKcMn64w_j3TtGD625Bv6l7TmYtR08cDO9q-GTvmHveCN_r5T8dUHFiRjQyzi3tXnEPpEtbZQqMTmMsBa8TevgkQsUf1XZH0CazDUQqYPhPQFE6kIQGPgKswp1vhs4dorck81UqNwX2Yi-5cKYzLi5z6cvqmiLhYzLaQE-7pPdWx_Za8kAepbUROKmpUZq4aVaGxsdJJmEc8aDvbnF4MS7La7bRFodNcJgmZ9MPRyTjuzW3QEvfsulHNMsu4VnW57OMi8F3QMSZxweDUlBgLXwMVFeIzLJ7hzUzkd4mIL-HC2Ugtp8J6CCc-Ntgtp6KF8RCuzMnndVUil_OskZA77jeauClmexlb0vTIBQsvrXOmlAwWzxHizOVf81SE3TUXF5BoFUkdk3qltbwXx7fIU8IzduuBcyD0-goLitBoJ43SOwqY9CsqFAFIK2QpGzFgx6hQSHMhv_IzxR6k4r-hD4GVMZ4bji5efzOcODQjjizvjS08_Makk-rVdN5t4AvPwV8PhJBBSHbs8_z0yiOA2&amp;data=05%7C02%7C%7Cf5847afe273e4be07e5208dc3f85b667%7C84df9e7fe9f640afb435aaaaaaaaaaaa%7C1%7C0%7C638455090730128406%7CUnknown%7CTWFpbGZsb3d8eyJWIjoiMC4wLjAwMDAiLCJQIjoiV2luMzIiLCJBTiI6Ik1haWwiLCJXVCI6Mn0%3D%7C0%7C%7C%7C&amp;sdata=JVsO6w7o0FaHfCAKAJs%2BbP4zJ9nR%2BDuyIcl1dbF7ZY4%3D&amp;reserved=0" TargetMode="External"/><Relationship Id="rId18" Type="http://schemas.openxmlformats.org/officeDocument/2006/relationships/hyperlink" Target="https://emea01.safelinks.protection.outlook.com/?url=https%3A%2F%2Ftracking.vuelio.co.uk%2Ftracking%2Fclick%3Fd%3D3_gAyhCMvqyIFo7rky6fTGjTqQ0C-e4ll5L-nxV_GzicxSrmm96KCIBseM4_zLz3Fc-kyJcrxYiYlzRNfI8l2Zz1buBFQ-f6TQvwSSrhDdqdStZbnRgI8Nm_4E14cBQKubMyqjAuBh5MqrQqenmQpxzGiDIBPah9AhErWemql0c-aC2kifw_PuEytU7rQoXYJ6x6j4nARxUMKxgVrO_PdwAc6B0HYmWzhPszuKWypBUX2IquMrLYttd-GAb98w2g4NPWuzaXMQUZ55x9Y3_cNb6qtBO2uhvbVgk8YxIzciEZHGTrYMOm3KdyqbRjIrTorD8uc3VFBsGRKfTKCwvX7FF9GtESW0CKL3nJQ9NFPmKjeMbUwrrIUJ_uVEWj4F9feGFUtvNp6hJbn-WprgcvcaxFvpkMmzdF9VP_ieJ_qQaVsCkOvGnpCR9hIYbCr1_akhC3VPZuJjRHEBLZCN4cmlYE7G6LfCTeshO1pIINbgUbXYYFLImP2qiaFF2j_383pLEPEcJhz9SUSitNWIkwMRKrtyAH32RkMYF3sCXN_9tix5-ANtPPlf0MgbbOGwt7uRpUTnpd58aSqVPwaj-nKJsTJgmxgNaLXVa4i6j8ZuiVaktru5_opwGQLxaL8cu0GD23s4i8j481ywQv3Am1qxZN0rDdWnzKXolQFOnip6nZXEO1RtQV-hHkd11po1r7gOTC1CSmaq6Io0vIxJHVqeCwk2OHU7mn2ywIyWJqANDRR6KFqWTuI60-WNl_ejS_ddCO9czE0WXBLrk3wzdAmhiYeJ-JUh-9YEZtocZwxzNykymOf7v5sDITjlgpmpHCVBM4dYtgDQtEfwZhYBvdoRapWu0Gqubq1NnLV503dtU72reKxJwYS_m16vgQftRsX_-dO52uuRlGRswSXFj7j4sRJ27bDXNTT97i8OrMUg0gPUrkDo8rd29AaHGnIz2QjD8fruDbdNAUKZGqWI1pnh01&amp;data=05%7C02%7C%7Cf5847afe273e4be07e5208dc3f85b667%7C84df9e7fe9f640afb435aaaaaaaaaaaa%7C1%7C0%7C638455090730169990%7CUnknown%7CTWFpbGZsb3d8eyJWIjoiMC4wLjAwMDAiLCJQIjoiV2luMzIiLCJBTiI6Ik1haWwiLCJXVCI6Mn0%3D%7C0%7C%7C%7C&amp;sdata=dU%2FKrStLLB3BMhVhZNWzVo%2Fh9Ykgp2xJKgX7u8xD8xM%3D&amp;reserved=0" TargetMode="External"/><Relationship Id="rId26" Type="http://schemas.openxmlformats.org/officeDocument/2006/relationships/hyperlink" Target="https://emea01.safelinks.protection.outlook.com/?url=https%3A%2F%2Fquestions-statements.parliament.uk%2Fwritten-questions%2Fdetail%2F2024-03-04%2F16889&amp;data=05%7C02%7C%7Cf5847afe273e4be07e5208dc3f85b667%7C84df9e7fe9f640afb435aaaaaaaaaaaa%7C1%7C0%7C638455090730235936%7CUnknown%7CTWFpbGZsb3d8eyJWIjoiMC4wLjAwMDAiLCJQIjoiV2luMzIiLCJBTiI6Ik1haWwiLCJXVCI6Mn0%3D%7C0%7C%7C%7C&amp;sdata=HJe7cUWg%2FrgL5cSHzGsQNh%2BKWFQMQqcQdKov%2BmHhhBU%3D&amp;reserved=0" TargetMode="External"/><Relationship Id="rId21" Type="http://schemas.openxmlformats.org/officeDocument/2006/relationships/hyperlink" Target="https://emea01.safelinks.protection.outlook.com/?url=https%3A%2F%2Fwww.theyworkforyou.com%2Fglossary%2F%3Fgl%3D23&amp;data=05%7C02%7C%7Cf5847afe273e4be07e5208dc3f85b667%7C84df9e7fe9f640afb435aaaaaaaaaaaa%7C1%7C0%7C638455090730198495%7CUnknown%7CTWFpbGZsb3d8eyJWIjoiMC4wLjAwMDAiLCJQIjoiV2luMzIiLCJBTiI6Ik1haWwiLCJXVCI6Mn0%3D%7C0%7C%7C%7C&amp;sdata=lVUiNtJmylWWGp0cCMxwAJ5lDa2UpabqlKw97OMszIs%3D&amp;reserved=0" TargetMode="External"/><Relationship Id="rId34" Type="http://schemas.openxmlformats.org/officeDocument/2006/relationships/footer" Target="footer2.xml"/><Relationship Id="rId7" Type="http://schemas.openxmlformats.org/officeDocument/2006/relationships/hyperlink" Target="https://emea01.safelinks.protection.outlook.com/?url=https%3A%2F%2Ftracking.vuelio.co.uk%2Ftracking%2Fclick%3Fd%3DUKPltYKQbLtevToxXdROhNkh18mCNGrFjR7QekuHf7L9WnYYYANJEdUGGObVyYk9QaZXEm5hshRkrvi6EWRXx_fDd-95qaFTBbxWHVgoYxH8MdDLPWYon7xYK9qgKBtKHKg578JH1Dqdg9saDycKcIsh3Rm2WWVcCdvxAToSNzP1f-8XNf2uUOseO5xORpHzEDMRwtJ6MI397hdSmrkxrmafskLa4tPuSnC1liDmO_tKvHC4T79eK-gVtRvIC6aWDVMR7J1mLvWsI625jd2NedxQtIJu9A_IaW5N85Mbeno_WvuGf347_cLEtO71gKdkRXfZSO58IwipyXevgumvLNWluz-27cmoLu9mUXs7TAXZogVmBjn9F38y-JEGSGmSUbTHLDnr2QqtUxXu8tyQ3XNlc-92_QT0bpKRoTZhDBd5RSdj3YFg_Jvsssp_zDnajVjIcpo_Zog4ji0ZaeATQNAKengr9H73avActslUCiawXHwd1ijhoXb4FHyr8bkdELtmbloh1wZ5SagP5h2cs2ALCrGBt8UF-8RI4O9CepY3113nn4ghOraqlAVEv0OaHLZqHIV0pM6M95XT-h01UmdD_TPCQQf1u1j9uBipkZD18kYx9nWLKqkPFuVYv7jeuT6xKkl2DIQtkT78el4Zk_eS507lgrwS0YKunvuDuxDTV6vcCwYH5SarknSJPT-grw0yRz3X4cRYrx4P8asvaCEsgPAdXJpg-BslW-lt-CaAtsZLAoq0ChAZ6nOoW9yMpf1XH5ocHravtgLmkQfEZI5BAAEbvjpYVsb70mc-BCDuVLIuoFgmjmoMP6gy12jS71m0FoGpBpsXIczcRZxmaBLHS1WqfulJ9YZ-xDInB1WowVPy_M_w-78j1QmyTNH8AqIlXDyZNhx3MMB_z0Pz_-aoOodF1hEV4UfMY22w_Oc-4__VfPw6nhxkmehBqtTf8g2&amp;data=05%7C02%7C%7Cf5847afe273e4be07e5208dc3f85b667%7C84df9e7fe9f640afb435aaaaaaaaaaaa%7C1%7C0%7C638455090730085825%7CUnknown%7CTWFpbGZsb3d8eyJWIjoiMC4wLjAwMDAiLCJQIjoiV2luMzIiLCJBTiI6Ik1haWwiLCJXVCI6Mn0%3D%7C0%7C%7C%7C&amp;sdata=OwlU8%2FwSk%2FWCHkG5hqLsi8Sgf%2FGdpHm4ifWM85Ol2g4%3D&amp;reserved=0" TargetMode="External"/><Relationship Id="rId12" Type="http://schemas.openxmlformats.org/officeDocument/2006/relationships/hyperlink" Target="mailto:england.voice-crg@nhs.net" TargetMode="External"/><Relationship Id="rId17" Type="http://schemas.openxmlformats.org/officeDocument/2006/relationships/hyperlink" Target="https://emea01.safelinks.protection.outlook.com/?url=https%3A%2F%2Ftracking.vuelio.co.uk%2Ftracking%2Fclick%3Fd%3DsMGWnX8_UUeSJ63Bw14sIfIOZ0xWv-aIJJW7tZcgGk7VgM7adQeQSMQnmA8u2mx4j8wSYydPRkIx1mkzcUZ8oQA_qFg5uMRjEOeMvxF5pdIPo7pFO4zWJgUZoiLVlRG15TLZzSe0ZBf6b50N9SU1lHkkq1EXW-DulPbUp1wwtHgW5fc_-3iI7zimURK1CuH6LeISyFFgbRMYLWFxVIbtLzpkhQVwaKDXJdedKb8lgWevDJK-SrdGzPK5AzeyYSME7PXDpZJBXJtXcxcM65Q3T3XMP8iQFXO1JRl2aWGQI9TtYBI-CHig4NgXDBKHJ4cQ3yds7bEqyOBn3VGHjVSPUTdvgm3_LkCdMRTyDz8dybc7U0O5dyLh2SVt_86xkbpB908-fvntMcgiC9rDFz5i5Nz_RxT9SjoBP02GqSSK4qZ9SrxG3lIl2CT8DXn69e61l34rDzNtlTQrVIQyk6gIk5NKvX9RP88O24q1kcH5FPMa0ydLgUQfe8HqXjCj4vjxn023JzhErVRzKRd2fIWj5oGakTRuvoNitz09YaCg-u17EIzLNLMx_svvq4HFGiHx8INdVr70n4XV5r4fRQHObRv2j2FcaqttGF4CDObsYVKnanmHP782POLdxTALGrRAZMhgBJvwtB5KdVUW-CN-y53Gz1BKm_Zj8uDru5egP-5KKF72q0OIxxQ27LzlRYnaqR61blZw2xP-6M163R4X9s4wMymUpGcEuXT9T4KiaQbqoU3enkAJ5Vmax608EoKN4UBpBGdmT2ioT3yxaccLAqPlYM-bfPYcqyTQ5uRauP6ugDmfAkEcodv7dJ1ZWLTpI8k3V8-670Rq43SqCV26kgLd8NI_KbPhHTYDls6ywuwOSZZxwwHIniYHxbPKRwQcKILOe7Q1GiacGiFmeyK3z1Cs9jbHWX1j89TD0A26wuF-uYrGZ-YM2NaW3BXCMO-8IcIxT3acy8K12ImJCXYXaR81&amp;data=05%7C02%7C%7Cf5847afe273e4be07e5208dc3f85b667%7C84df9e7fe9f640afb435aaaaaaaaaaaa%7C1%7C0%7C638455090730161389%7CUnknown%7CTWFpbGZsb3d8eyJWIjoiMC4wLjAwMDAiLCJQIjoiV2luMzIiLCJBTiI6Ik1haWwiLCJXVCI6Mn0%3D%7C0%7C%7C%7C&amp;sdata=1NT1yVqazD0I03N1NLc46TKq%2F84k0XHg15Hp47J4fO0%3D&amp;reserved=0" TargetMode="External"/><Relationship Id="rId25" Type="http://schemas.openxmlformats.org/officeDocument/2006/relationships/hyperlink" Target="https://emea01.safelinks.protection.outlook.com/?url=https%3A%2F%2Fen.wikipedia.org%2Fwiki%2FNHS_England&amp;data=05%7C02%7C%7Cf5847afe273e4be07e5208dc3f85b667%7C84df9e7fe9f640afb435aaaaaaaaaaaa%7C1%7C0%7C638455090730229140%7CUnknown%7CTWFpbGZsb3d8eyJWIjoiMC4wLjAwMDAiLCJQIjoiV2luMzIiLCJBTiI6Ik1haWwiLCJXVCI6Mn0%3D%7C0%7C%7C%7C&amp;sdata=Ll8lumADOOCI8oNld2%2FZ0Q7dL0JoYplDh45U%2BlIvkzk%3D&amp;reserved=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mea01.safelinks.protection.outlook.com/?url=https%3A%2F%2Ftracking.vuelio.co.uk%2Ftracking%2Fclick%3Fd%3Dojx6TSqUp6_sw4vpWQj8fK-5GMjopyMvx9Z_mQJuT_SgwHr4Cx9w85-nQa_cPvhSil1rzfha9K6bhYvFzFfMMZH4sECldmBhK8ggZSqAtFahMEIUjnhKrkcZBZ1MTkl85B22wcuUE-QaOSzc_lmPdigWUjHfrjBL_hpES18-ZsGhulpn44xH4TSQYU9BmXLo-6RXTZ7BLQoTxu8166-pUHSZ-SZ5IzoHhLUvutfx7UdJY01VSb9YP5d-yG338cicEgGfvPWIBqTL7q-v7FihHkYHkp9OdJxxaABu_SB3BfB_s0Ofwe9pScyy-NkxI-jbBO6zBArbSAgkABHowVB4pEh3bOXoHbFH94zufpanbGTKrvtv02n8F3VbkAgT4BQ6LF8rYjLzAw6wWN8KI5sr5G0kwiSkJpFi6TeTXa4WlgQ4WtUOMIeXCkSF8t1L09w7dtiIRb8etG4tT4gfCM3CYRb2lSa-oAfKIRmHxrzPWvn-FKvkQY7BSuLlpfjP32uFk9k1H9zb8ndAn4s0wqnS9jfVZ33vrDO1HBN_ixp2a1_db-_ym9KehEK9Ij8USJHuVRutfkTayaKZYwCvRzGqLOcNzyFom5w8rw-Ca1BGwbEVfOSEI8nDkk8YvZog_KDmisV_6zb-waQAl8NsMIDbexdIKKYgLgZiVoIwJkes_Mcf4VTfjtpcY0Yb8dyRXO-CxtIgTsIKbFce8P6emdYs_xbHeNhHBX51u-N0OcqX-IKbiP2SgmzVZQoBnuZ09ac41q9XQWjcefQ-MQp5-mDvcOBMlPTh8n_hsW5ki0weOUTE4b9AwWB67eJjDUed9iIRcLAg2w1WfYjPEmuBXDyl_npARR0THAOjYmzYOtZywaRLedTXDwZQwwLkwqw10fypvD3CaBX2t71PsAlpTV5Pp3_3NLtbERr4yBQVpzdGnpG_0&amp;data=05%7C02%7C%7Cf5847afe273e4be07e5208dc3f85b667%7C84df9e7fe9f640afb435aaaaaaaaaaaa%7C1%7C0%7C638455090730153200%7CUnknown%7CTWFpbGZsb3d8eyJWIjoiMC4wLjAwMDAiLCJQIjoiV2luMzIiLCJBTiI6Ik1haWwiLCJXVCI6Mn0%3D%7C0%7C%7C%7C&amp;sdata=KfVqK5yQu0efoswXkHvlt4GpCbd5wu62%2BAxzJsh94yw%3D&amp;reserved=0" TargetMode="External"/><Relationship Id="rId20" Type="http://schemas.openxmlformats.org/officeDocument/2006/relationships/hyperlink" Target="https://emea01.safelinks.protection.outlook.com/?url=https%3A%2F%2Ftracking.vuelio.co.uk%2Ftracking%2Fclick%3Fd%3DFoLaN6hZ_pUuwYK9I2N0UB4X1y8Ef9OuI3rGu4wRnXgsYnR3iKKkmUCZUGVWyq_ZFEGYzmlcqEr6ihY3g1kSpjz6QiU4U7KxgunhGQ1Kkd_Ye8ijb_OflGEddE8UfrqC4szyFHXqb_HoNlG8Naed0vHYJcZ00rZRVv4oAfwgvK4aXrIQ1nJc5QcGDMn7L4nVCNnDwUFdqZffgNkdjlRFpEc1&amp;data=05%7C02%7C%7Cf5847afe273e4be07e5208dc3f85b667%7C84df9e7fe9f640afb435aaaaaaaaaaaa%7C1%7C0%7C638455090730186659%7CUnknown%7CTWFpbGZsb3d8eyJWIjoiMC4wLjAwMDAiLCJQIjoiV2luMzIiLCJBTiI6Ik1haWwiLCJXVCI6Mn0%3D%7C0%7C%7C%7C&amp;sdata=Qj5ovGl2T7SKcINxDK3X1pInPGGACWiDaHY19h5g7Vs%3D&amp;reserved=0" TargetMode="External"/><Relationship Id="rId29" Type="http://schemas.openxmlformats.org/officeDocument/2006/relationships/hyperlink" Target="https://emea01.safelinks.protection.outlook.com/?url=https%3A%2F%2Fen.wikipedia.org%2Fwiki%2FNational_Health_Service_Act_2006&amp;data=05%7C02%7C%7Cf5847afe273e4be07e5208dc3f85b667%7C84df9e7fe9f640afb435aaaaaaaaaaaa%7C1%7C0%7C638455090730260571%7CUnknown%7CTWFpbGZsb3d8eyJWIjoiMC4wLjAwMDAiLCJQIjoiV2luMzIiLCJBTiI6Ik1haWwiLCJXVCI6Mn0%3D%7C0%7C%7C%7C&amp;sdata=KMCcIa%2BS8mRxa%2BHbfke1lGRHn%2Bfw2iS%2FgjbtekaIF6M%3D&amp;reserved=0" TargetMode="External"/><Relationship Id="rId1" Type="http://schemas.openxmlformats.org/officeDocument/2006/relationships/styles" Target="styles.xml"/><Relationship Id="rId6" Type="http://schemas.openxmlformats.org/officeDocument/2006/relationships/hyperlink" Target="https://emea01.safelinks.protection.outlook.com/?url=https%3A%2F%2Ftracking.vuelio.co.uk%2Ftracking%2Fclick%3Fd%3DGz2tbWuDTj78DgqpfeWDeka_OI3UcjYp6BWaQuKtwZpVBynDb2kAnytdxMzlSk9RHjJIvHXw1nYEjH18AKoBCnG1PFNFZRzKeC05Ae33fQMt6zzsU13JLDUIXJjJY8hus4X4cNnvvofGLIzrVF80ykqEd-wThvcw8wZuAckfI2yV72PMbOFxW6icktwhlGla-dPMjCw_IbuB_KsPkrY_Lwg1&amp;data=05%7C02%7C%7Cf5847afe273e4be07e5208dc3f85b667%7C84df9e7fe9f640afb435aaaaaaaaaaaa%7C1%7C0%7C638455090730073404%7CUnknown%7CTWFpbGZsb3d8eyJWIjoiMC4wLjAwMDAiLCJQIjoiV2luMzIiLCJBTiI6Ik1haWwiLCJXVCI6Mn0%3D%7C0%7C%7C%7C&amp;sdata=1eOk5VvK2UE7nt4AFq1WI7jp%2F%2F3ZPnZCtbs8g%2F%2BN3Z4%3D&amp;reserved=0" TargetMode="External"/><Relationship Id="rId11" Type="http://schemas.openxmlformats.org/officeDocument/2006/relationships/hyperlink" Target="https://emea01.safelinks.protection.outlook.com/?url=https%3A%2F%2Ftracking.vuelio.co.uk%2Ftracking%2Fclick%3Fd%3DU6Yi3QrdjmxMLJEhIdgl17TcyW0Xj34VYYBZCh9kPdoPkBATwFlM67Jg_oa5093cJsBjmeXjnJju_rhSyoCuBxXDXlp1AYOigsM9-J_BFV0Bv1fLb4vB0xogPteMbxcrZlqajrSBhAcQZdza3PeEjb2IQNxayD4ZcD4NSNHK79UJUYPGSlPRR2eTFNMCZgymnzuiA3lmVoB2P_xBN0PLZe7TRbyi_nIAoGmoEU_ObZl4FpYCJijw8SWbIntmp-YLfnIP2PBUHPaCBwXnbCaddktU93t3lIBWdSPyUiYOtPV50&amp;data=05%7C02%7C%7Cf5847afe273e4be07e5208dc3f85b667%7C84df9e7fe9f640afb435aaaaaaaaaaaa%7C1%7C0%7C638455090730121682%7CUnknown%7CTWFpbGZsb3d8eyJWIjoiMC4wLjAwMDAiLCJQIjoiV2luMzIiLCJBTiI6Ik1haWwiLCJXVCI6Mn0%3D%7C0%7C%7C%7C&amp;sdata=5Ad91qgL91eaemaupRrJQ3P9oURAwy1MK9q19oYSL1Y%3D&amp;reserved=0" TargetMode="External"/><Relationship Id="rId24" Type="http://schemas.openxmlformats.org/officeDocument/2006/relationships/hyperlink" Target="https://emea01.safelinks.protection.outlook.com/?url=https%3A%2F%2Fwww.theyworkforyou.com%2Fglossary%2F%3Fgl%3D23&amp;data=05%7C02%7C%7Cf5847afe273e4be07e5208dc3f85b667%7C84df9e7fe9f640afb435aaaaaaaaaaaa%7C1%7C0%7C638455090730222996%7CUnknown%7CTWFpbGZsb3d8eyJWIjoiMC4wLjAwMDAiLCJQIjoiV2luMzIiLCJBTiI6Ik1haWwiLCJXVCI6Mn0%3D%7C0%7C%7C%7C&amp;sdata=SATY%2F7XEEprTg7%2FZ13mR3wlfSCFTyzrucnXXPGvM2mo%3D&amp;reserved=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mea01.safelinks.protection.outlook.com/?url=https%3A%2F%2Ftracking.vuelio.co.uk%2Ftracking%2Fclick%3Fd%3DX_T6TA7uWC0Iie1C2eeN4EQ5e6EI8dh78rcJKjvJPMCYPsffRjdCz90z4XFuax-rwlICWKlIgXoNcH33HAr8gy2EmF5hbqpOayEcsLQ0Ksg04WXXxgExEoz5co-hjFRauu6_Cx6eIz9RWS9B5sCVslW3Mn7QYriFp3W0sg7UCMgnoNohdJtSGMlKdk_q0IszPKVuc97q_W6iKci_UV9Z0l9cTOrh_CZqA3cYS6nCIjSaHp3fFxGV54rSZTO4BUDpYI2aJvv_dwMs4Mfq6WHp2tyv9vCHmox3l6W5HVd1CAwty5yQfw4iJjY5LW4Zu2DnENl-P0nNjfGDlHTvUwCM5Vnxwbqq-hXDPF44AiaoHzqc6uTtKNV1fRt8r222WGJRpZZq3M5RgtnXL8m2ZQLxnajfEnGDTimYmG8wu9tt3VbPg4CI9zsq7L1ib3EYhXfdCvBC1VCEu8ZAx4ynP4Am2dClBO93-eAx3NtTo91FwAu9yrvbF6I8mtEV16y5bqaotmjRvLlm68ECkWl6oTHvdyI6bjRJuE_-Pa1xQqBcQJyju586w-bdh4CTKbs6wXhCxX9zSMY1PE61SydGOapM93fFdXbxjxFhk7Gswy9WthsYaimAb4gl3SPnkLlNTp7A0nJz2keArIcNq-OKxMmcYLJxMiM84sWVmoQZ0A-6jwNZmabSBcT1qe-htZ1rTlP6Pb2CyHqKyzycagljq_eyXRKJJ1TE0fNjik8UqteveYkt9jHaSMUAIJvpavZ7GfmxaTxjRPFPfbr9sinDN6Anw_wPfWRw6pkEI4Es-OgWgMczaZi8PbtpXtBpC13xUH5FT9EAeWEGi9sG5XI2t5LqK1o34Y1whwOfNg3FvMEhbcfGC9UIejT-pBOkLs6W3IwZ-pKOehjuWNW-nQXlxw8KBO7TuO-UlLsleNcENOCS_esRWMzRthBOWRAQ2RSk42cL9WAFjrGvfYp4dW4iHpC4SQHApz8CXVyutl5Ec8TImamQ0&amp;data=05%7C02%7C%7Cf5847afe273e4be07e5208dc3f85b667%7C84df9e7fe9f640afb435aaaaaaaaaaaa%7C1%7C0%7C638455090730144871%7CUnknown%7CTWFpbGZsb3d8eyJWIjoiMC4wLjAwMDAiLCJQIjoiV2luMzIiLCJBTiI6Ik1haWwiLCJXVCI6Mn0%3D%7C0%7C%7C%7C&amp;sdata=M%2FV%2BgAevRd6U9%2BejSd8Qbf3F3WUhV7qUBtOyz%2FlXZwk%3D&amp;reserved=0" TargetMode="External"/><Relationship Id="rId23" Type="http://schemas.openxmlformats.org/officeDocument/2006/relationships/hyperlink" Target="https://emea01.safelinks.protection.outlook.com/?url=https%3A%2F%2Fquestions-statements.parliament.uk%2Fwritten-questions%2Fdetail%2F2024-03-04%2F16888&amp;data=05%7C02%7C%7Cf5847afe273e4be07e5208dc3f85b667%7C84df9e7fe9f640afb435aaaaaaaaaaaa%7C1%7C0%7C638455090730210202%7CUnknown%7CTWFpbGZsb3d8eyJWIjoiMC4wLjAwMDAiLCJQIjoiV2luMzIiLCJBTiI6Ik1haWwiLCJXVCI6Mn0%3D%7C0%7C%7C%7C&amp;sdata=jtG8cGkGdsKvzYQVXZHQnMFn1zH%2BYrS6M9%2FAMELUr7Q%3D&amp;reserved=0" TargetMode="External"/><Relationship Id="rId28" Type="http://schemas.openxmlformats.org/officeDocument/2006/relationships/hyperlink" Target="https://emea01.safelinks.protection.outlook.com/?url=https%3A%2F%2Fwww.england.nhs.uk%2Flong-read%2Fannual-assessment-of-integrated-care-board-2022-23-supporting-guidance%2F&amp;data=05%7C02%7C%7Cf5847afe273e4be07e5208dc3f85b667%7C84df9e7fe9f640afb435aaaaaaaaaaaa%7C1%7C0%7C638455090730254434%7CUnknown%7CTWFpbGZsb3d8eyJWIjoiMC4wLjAwMDAiLCJQIjoiV2luMzIiLCJBTiI6Ik1haWwiLCJXVCI6Mn0%3D%7C0%7C%7C%7C&amp;sdata=ScS3V3gJjqTbv8EohOB1EINvvJ02UwSdPLRLsD%2BsaEg%3D&amp;reserved=0" TargetMode="External"/><Relationship Id="rId36" Type="http://schemas.openxmlformats.org/officeDocument/2006/relationships/footer" Target="footer3.xml"/><Relationship Id="rId10" Type="http://schemas.openxmlformats.org/officeDocument/2006/relationships/hyperlink" Target="https://emea01.safelinks.protection.outlook.com/?url=https%3A%2F%2Ftracking.vuelio.co.uk%2Ftracking%2Fclick%3Fd%3D3_gAyhCMvqyIFo7rky6fTGjTqQ0C-e4ll5L-nxV_GzicxSrmm96KCIBseM4_zLz3Fc-kyJcrxYiYlzRNfI8l2Zz1buBFQ-f6TQvwSSrhDdqdStZbnRgI8Nm_4E14cBQKubMyqjAuBh5MqrQqenmQpzfGsZOuc-o1Qsjei13lovhNoSC4CzktG-kfPcpIlyDrNK4bbUc52sHVD9RXj9YFFlumStOpBsu7Qme3e9Po3OqOR5u6cVptncfn67SQkZkvyfr6VpjjpAXViZVD1HLGWypxIm21c9h2cXq5uvZZKYIsU3KN42rBRKtoquYwAhukwdhfTpjQ4F7OodOE9zcMLcoUUwPe4y_E7WRkmI4Q0K2_ZOPk2aopps8ur48SO9Ir6u-GYXYWIyOsIc8OT_y8vJjgSFdlir5ITu9k8vee8fZ5SWOyL6yKHzpfiBzI1PrZ7BdSu3S-b5WFTOykpd3jJ7GZotn3r2ajBH2mchbloSTILmXgUEfTfup7UOsx8YJF8Hi7Rgz28-rUQEJMjpvjfyhS-FAHi1AqnOY98CrnCE2P7UHEKHIjGGuhxzQXfgUbRlbzq8Y0RcnTZe4W5yFnhJiNPFtEIKIhBB9qTaUb8WVKcUhK7fYddn3IUFgPFTTkJtdmPOJb9IOx2BNpT-56AZy5RwQQrhhIDSiKNbR6fWeiNdaJVKVnKPaejugf7P5h8ZJJtrWu0SaALZXtl4wjakM3ELTsYgI2PQj8G9oFRCMUQNcRyF1Pmvhjp8hEUlKdVkinOYAh7usEPxQACNCi549xTQ9qawjxC04AwY3YDtI37jPXpK5IZVibdoTtHlmagUXG0QFIePydExZCppJcWTxd7BPRayTsZlomNEegjzBE1GSFGAaSk4GvZsE_8INK9bSvAA55eME0pDO8-Ktu2LvuSCrArWewqPg5PFHG-8MucjVhhhrcHwMSnbQiVOM8sbYBWJ8Oft6rpMdgr6Xbnxc1&amp;data=05%7C02%7C%7Cf5847afe273e4be07e5208dc3f85b667%7C84df9e7fe9f640afb435aaaaaaaaaaaa%7C1%7C0%7C638455090730113342%7CUnknown%7CTWFpbGZsb3d8eyJWIjoiMC4wLjAwMDAiLCJQIjoiV2luMzIiLCJBTiI6Ik1haWwiLCJXVCI6Mn0%3D%7C0%7C%7C%7C&amp;sdata=B1bQMQgZ76vRU%2F0%2B03rMRjNnuCfgaxPEbSdRseBCuqM%3D&amp;reserved=0" TargetMode="External"/><Relationship Id="rId19" Type="http://schemas.openxmlformats.org/officeDocument/2006/relationships/hyperlink" Target="https://emea01.safelinks.protection.outlook.com/?url=https%3A%2F%2Ftracking.vuelio.co.uk%2Ftracking%2Fclick%3Fd%3DGVmmmZmD80RzdU06G56HOH3LAKt1vHMOCRSZLiUFfsM8RLjO70evXVQosPHCIm151yVw3NjLRYYkS6mrZrJtEFFuAuD-_rp5EMQxar61ji2-0T1OVe2YWbfo8CGSi9zgrukJvHfVcG3uCrhsS5h-csTEzGeEuG4L-deJ9NG0IA-8srnzyq626hjNR3V6U5GMGlUvzs7Raa9-eJuO-BPsQ8OsPdwC1WaNaL6SeiN6bX4jfe1pL7JYD8lmVQHLooYibCCbQbW-96ic9T2MQuy2SH4CWBKSgSTSuQPmgxZLXPV54pusMeB-7Z34rIt_5qaPgWHhQwKeSo0TJOr0rNgNS82mA0TTq62kMmFmc53Plqo7TzC1cmOEg5dTWTK87c0b17AhnWdo6f699D3w4dM2MpXOrsuLRk6GbaWdUm74l4xY1NKIm169S4LkRaQ02KbluzPYnLNJOcMXLMSnXnPGqnTh6B5OqDDCRTpiJGZdJyuKlSlD-TMh6DFf6uJ1gsBJ_LMbimR-7hnh_yW-NgSzmxN-IyKvLqZ2GPGhAc2o0UH7UfMpFSt8cBk7q9ZhLsOL7JKxxy6lGZlJQSsWmai-ABWOTWz95cQfNeaUutBl_ubbwyENuo-OLQXpqotGQtA0kknVIqkzfC58ttKORI8HcQqEycHfwx_2jcLJzpNI8D_F2VHiwFp8VcNLkRBktVUoMlYn_Aj2UxQrdX1aYHol26mNlln3fpeYmAi3ZNU2L5Zd7wuC6CtT_DuHC5xVLMr-BHWWqJizv-6AfNwrLpi4jka57i5RsclC4YLfRovYIl4on1m6o4RsZwjjWW7iYvtDDEq15MmsCKIKpaT3r9dwwI3wC1uqw9XklBLe2dMUBDzphAU8tnZSaMWHSeVrl1uWA8AmvnJs4Sml0LFYyWGf7O6KUsVh_pV-IJQKyS1yzZxS0&amp;data=05%7C02%7C%7Cf5847afe273e4be07e5208dc3f85b667%7C84df9e7fe9f640afb435aaaaaaaaaaaa%7C1%7C0%7C638455090730178350%7CUnknown%7CTWFpbGZsb3d8eyJWIjoiMC4wLjAwMDAiLCJQIjoiV2luMzIiLCJBTiI6Ik1haWwiLCJXVCI6Mn0%3D%7C0%7C%7C%7C&amp;sdata=HR9MdyhuPdyDGb%2BGiJAx0De9rQpjuL9h5QpBadHIokQ%3D&amp;reserved=0"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mea01.safelinks.protection.outlook.com/?url=https%3A%2F%2Ftracking.vuelio.co.uk%2Ftracking%2Fclick%3Fd%3D3_gAyhCMvqyIFo7rky6fTGjTqQ0C-e4ll5L-nxV_GzicxSrmm96KCIBseM4_zLz3Fc-kyJcrxYiYlzRNfI8l2Zz1buBFQ-f6TQvwSSrhDdqdStZbnRgI8Nm_4E14cBQKubMyqjAuBh5MqrQqenmQpzfGsZOuc-o1Qsjei13lovhNoSC4CzktG-kfPcpIlyDrNK4bbUc52sHVD9RXj9YFFlumStOpBsu7Qme3e9Po3OqOR5u6cVptncfn67SQkZkvyfr6VpjjpAXViZVD1HLGWypxIm21c9h2cXq5uvZZKYIsU3KN42rBRKtoquYwAhukwdhfTpjQ4F7OodOE9zcMLWTfTbcNXf66hJJh3w31Q9JL4HeW9dFbnnoe-90o9BRJF7VN4XpVuCW10IIzMjM9pp9bKMBtfRvEjc9RZFzzH0Lp6RcYt0iXFpErJYEd0OlB_uOettSzXggL3s7e2In_m86Vo4ui2yRaB7MfUurwVxhasm1hwSd21Fd_399Y3V08yU6Zfj1H_vpGhh6KYXADHYzwjdWUCK6s3DLMrn9cxHrQrX526aWRZEZqxTZKGilvD7CP9RWQ3rOIFA1NMLxO6pKguGdo_Ffv25BnXKg_2DC0PQDj_Tpq-31W0oa4H9sQ8T6toPUreB_EyM4x-lPQQxm_sz-W6QhzNZI1fKmfXI-z7YhgGj_PIdfReUCpUFdZY2U4qwbY9LH_AOPdraH5MK7Ehp-F0SqmI3NLWtASNFz9ekd7Uu7BqmYqpCuaWHuOcEV8SVFU5Q8Li6SBVdCVFUka5NZAWWuq7eCtbuAK0YxkA4ilL2TBPRrXXMJDOrkpyRw1vF25KEUDoz-Paj2kPPnuMwPItZenCDYgWNiyDZwaOD6SRJdLKfzL6tS0VprfI3QZ1Z3GI7wI2jgFejM3AV-PHw78oR8rmp-sBLarp1uqC6X0d6Icgpre5Kj0eKbjsg4AiPikutjB9DZgW8yYrkE1&amp;data=05%7C02%7C%7Cf5847afe273e4be07e5208dc3f85b667%7C84df9e7fe9f640afb435aaaaaaaaaaaa%7C1%7C0%7C638455090730104367%7CUnknown%7CTWFpbGZsb3d8eyJWIjoiMC4wLjAwMDAiLCJQIjoiV2luMzIiLCJBTiI6Ik1haWwiLCJXVCI6Mn0%3D%7C0%7C%7C%7C&amp;sdata=7bJLdEZsb1eL3Q1tQF1piukzg8OOT7HjroKIf3h1ftA%3D&amp;reserved=0" TargetMode="External"/><Relationship Id="rId14" Type="http://schemas.openxmlformats.org/officeDocument/2006/relationships/hyperlink" Target="https://emea01.safelinks.protection.outlook.com/?url=https%3A%2F%2Ftracking.vuelio.co.uk%2Ftracking%2Fclick%3Fd%3DsMGWnX8_UUeSJ63Bw14sIfIOZ0xWv-aIJJW7tZcgGk7VgM7adQeQSMQnmA8u2mx4j8wSYydPRkIx1mkzcUZ8oQA_qFg5uMRjEOeMvxF5pdIPo7pFO4zWJgUZoiLVlRG15TLZzSe0ZBf6b50N9SU1lLcPxVDFDqIytb8LjYU2JaWVpNLKhCz68CJTeFTvkc-TBGRyoiCUvyyHW0JYQpSlszlW4fQUjJD09lexaYlxOXt6Il0vmfCr6AjwDPKnMdqxdxifqWbED_TBj60bpsLwMfeJtYIFHYkVEhY9XFkLm6CTvjvVkMOUY-if9QMMOYf2ESOzFFiCH0eecTLYVAFDGB5ef__X6EYoWEeRqVqnu4mZF-7oGXem6IbIagE1MVXTOyHkBhdk49pVekWLbHXdKycK2x7edw0G8aBt6GceIzHLcKUpxy7X3jjymhU8XbKHcAvPlSeZ_JZPuKu3KbxmXP6Qwnr86IHaoZd0lTUy3VCrRSM4kgqb0QvcjSAYSxN66KT8xgOVHl9EPlZ8tra95RjYSjmqBe3xLJEvaMBgj2jyEUgxecP4Sv7SpmBy76rs-FEcx5Cear04-9kfzRAUIw5eyiJkWQJmDQZC_Rq6i8HX20_MQf7q93FTTSqn41OHvDyVuyFS_ehfkqbRrRllnUGHq1xQRnq7Dp35htQbcTd2plGRgpHFbtDZZScvI84mONzhGS5mWDkRYqRtLxpB9S9NT0THe4Z9NjeQQJsK8ebGayyQJ_9WPzUyZBjn1o-S6hjqKISnMF98B9mLrpItuhluGtLGfwWbXe-N3fBHS57xRRomCXkM5GANVwyjPnOnzFyYVUZTDuEw_4G01k7j4wNOvXoX5_RGNSs3iYSXm6zvs_vHNL2u20mKElHHWHtMRlIm1RBvcwZYhxLMnRupVhpnXBJx0WsmbdzNiMiKS0aBat2V68DFCnIPVTuuPVI1iS93Lj9z8xUKsi-BLldfq481&amp;data=05%7C02%7C%7Cf5847afe273e4be07e5208dc3f85b667%7C84df9e7fe9f640afb435aaaaaaaaaaaa%7C1%7C0%7C638455090730136594%7CUnknown%7CTWFpbGZsb3d8eyJWIjoiMC4wLjAwMDAiLCJQIjoiV2luMzIiLCJBTiI6Ik1haWwiLCJXVCI6Mn0%3D%7C0%7C%7C%7C&amp;sdata=ExZ0qrsNEXqOPjBSE0lVbgUoy3CSLYL5%2BokPkYW%2BtqI%3D&amp;reserved=0" TargetMode="External"/><Relationship Id="rId22" Type="http://schemas.openxmlformats.org/officeDocument/2006/relationships/hyperlink" Target="https://emea01.safelinks.protection.outlook.com/?url=https%3A%2F%2Fen.wikipedia.org%2Fwiki%2FNHS_England&amp;data=05%7C02%7C%7Cf5847afe273e4be07e5208dc3f85b667%7C84df9e7fe9f640afb435aaaaaaaaaaaa%7C1%7C0%7C638455090730204294%7CUnknown%7CTWFpbGZsb3d8eyJWIjoiMC4wLjAwMDAiLCJQIjoiV2luMzIiLCJBTiI6Ik1haWwiLCJXVCI6Mn0%3D%7C0%7C%7C%7C&amp;sdata=GZXtHzQODXfzuQXeYZKaygJObm2fHdet6yOgVhExn%2BU%3D&amp;reserved=0" TargetMode="External"/><Relationship Id="rId27" Type="http://schemas.openxmlformats.org/officeDocument/2006/relationships/hyperlink" Target="https://emea01.safelinks.protection.outlook.com/?url=https%3A%2F%2Fen.wikipedia.org%2Fwiki%2FNHS_England&amp;data=05%7C02%7C%7Cf5847afe273e4be07e5208dc3f85b667%7C84df9e7fe9f640afb435aaaaaaaaaaaa%7C1%7C0%7C638455090730248661%7CUnknown%7CTWFpbGZsb3d8eyJWIjoiMC4wLjAwMDAiLCJQIjoiV2luMzIiLCJBTiI6Ik1haWwiLCJXVCI6Mn0%3D%7C0%7C%7C%7C&amp;sdata=E1qh7%2BvZz8uXYegt6FKh9ro0DASKq2rz6Yxb%2FfI6oy0%3D&amp;reserved=0" TargetMode="External"/><Relationship Id="rId30" Type="http://schemas.openxmlformats.org/officeDocument/2006/relationships/hyperlink" Target="https://emea01.safelinks.protection.outlook.com/?url=https%3A%2F%2Fen.wikipedia.org%2Fwiki%2FHealth_and_Care_Act_2022&amp;data=05%7C02%7C%7Cf5847afe273e4be07e5208dc3f85b667%7C84df9e7fe9f640afb435aaaaaaaaaaaa%7C1%7C0%7C638455090730266392%7CUnknown%7CTWFpbGZsb3d8eyJWIjoiMC4wLjAwMDAiLCJQIjoiV2luMzIiLCJBTiI6Ik1haWwiLCJXVCI6Mn0%3D%7C0%7C%7C%7C&amp;sdata=peBNqxuMiif3%2B08%2BJmKniYUjTU2mf%2B2Mj98P6NT8CgI%3D&amp;reserved=0" TargetMode="External"/><Relationship Id="rId35" Type="http://schemas.openxmlformats.org/officeDocument/2006/relationships/header" Target="header3.xml"/><Relationship Id="rId8" Type="http://schemas.openxmlformats.org/officeDocument/2006/relationships/hyperlink" Target="https://emea01.safelinks.protection.outlook.com/?url=https%3A%2F%2Ftracking.vuelio.co.uk%2Ftracking%2Fclick%3Fd%3DGz2tbWuDTj78DgqpfeWDeka_OI3UcjYp6BWaQuKtwZpVBynDb2kAnytdxMzlSk9RHjJIvHXw1nYEjH18AKoBCuG-k6sOy-Iz3kj_3wdbGtKUIx25tzww1NXazcJ7FRmQC4-ncjwaZ7vnN04AwsoQsqa9tyuFtcgfD-s8yb99CSLZbAdGS7xdvCJKz8lpGZyh6SFAU7vX6miO70SPn-DaMLs1&amp;data=05%7C02%7C%7Cf5847afe273e4be07e5208dc3f85b667%7C84df9e7fe9f640afb435aaaaaaaaaaaa%7C1%7C0%7C638455090730096824%7CUnknown%7CTWFpbGZsb3d8eyJWIjoiMC4wLjAwMDAiLCJQIjoiV2luMzIiLCJBTiI6Ik1haWwiLCJXVCI6Mn0%3D%7C0%7C%7C%7C&amp;sdata=WnzcpdkF4TdY1VwFusEQQgUymSe8uQoRH6QR99K37I8%3D&amp;reserved=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3787</Words>
  <Characters>21586</Characters>
  <Application>Microsoft Office Word</Application>
  <DocSecurity>0</DocSecurity>
  <Lines>179</Lines>
  <Paragraphs>50</Paragraphs>
  <ScaleCrop>false</ScaleCrop>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2024-03-13T09:42:00Z</dcterms:created>
  <dcterms:modified xsi:type="dcterms:W3CDTF">2024-03-13T09:52:00Z</dcterms:modified>
</cp:coreProperties>
</file>