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0" w:rsidRPr="00257E10" w:rsidRDefault="00257E10" w:rsidP="00257E10">
      <w:pPr>
        <w:shd w:val="clear" w:color="auto" w:fill="FFFFFF"/>
        <w:rPr>
          <w:rFonts w:ascii="Calibri" w:hAnsi="Calibri" w:cs="Times New Roman"/>
          <w:color w:val="000000"/>
        </w:rPr>
      </w:pPr>
      <w:r w:rsidRPr="00257E10">
        <w:rPr>
          <w:rFonts w:ascii="Arial" w:hAnsi="Arial" w:cs="Times New Roman"/>
          <w:color w:val="000000"/>
        </w:rPr>
        <w:t>Our ref: DE-1079311</w:t>
      </w:r>
    </w:p>
    <w:p w:rsidR="00257E10" w:rsidRPr="00257E10" w:rsidRDefault="00257E10" w:rsidP="00257E10">
      <w:pPr>
        <w:shd w:val="clear" w:color="auto" w:fill="FFFFFF"/>
        <w:rPr>
          <w:rFonts w:ascii="Calibri" w:hAnsi="Calibri" w:cs="Times New Roman"/>
          <w:color w:val="000000"/>
        </w:rPr>
      </w:pPr>
      <w:r w:rsidRPr="00257E10">
        <w:rPr>
          <w:rFonts w:ascii="Arial" w:hAnsi="Arial" w:cs="Times New Roman"/>
          <w:color w:val="000000"/>
        </w:rPr>
        <w:t> </w:t>
      </w:r>
    </w:p>
    <w:p w:rsidR="00257E10" w:rsidRPr="00257E10" w:rsidRDefault="00257E10" w:rsidP="00257E10">
      <w:pPr>
        <w:shd w:val="clear" w:color="auto" w:fill="FFFFFF"/>
        <w:rPr>
          <w:rFonts w:ascii="Calibri" w:hAnsi="Calibri" w:cs="Times New Roman"/>
          <w:color w:val="000000"/>
        </w:rPr>
      </w:pPr>
      <w:r w:rsidRPr="00257E10">
        <w:rPr>
          <w:rFonts w:ascii="Arial" w:hAnsi="Arial" w:cs="Times New Roman"/>
          <w:color w:val="000000"/>
        </w:rPr>
        <w:t>Dear Mrs Marsden, </w:t>
      </w:r>
      <w:r w:rsidRPr="00257E10">
        <w:rPr>
          <w:rFonts w:ascii="Arial" w:hAnsi="Arial" w:cs="Times New Roman"/>
          <w:color w:val="000000"/>
        </w:rPr>
        <w:br/>
      </w:r>
      <w:proofErr w:type="gramStart"/>
      <w:r w:rsidRPr="00257E10">
        <w:rPr>
          <w:rFonts w:ascii="Arial" w:hAnsi="Arial" w:cs="Times New Roman"/>
          <w:color w:val="000000"/>
        </w:rPr>
        <w:t>  </w:t>
      </w:r>
      <w:proofErr w:type="gramEnd"/>
      <w:r w:rsidRPr="00257E10">
        <w:rPr>
          <w:rFonts w:ascii="Arial" w:hAnsi="Arial" w:cs="Times New Roman"/>
          <w:color w:val="000000"/>
        </w:rPr>
        <w:br/>
        <w:t>Thank you for your email of 20 March to Philip.  I have been asked to reply. </w:t>
      </w:r>
      <w:r w:rsidRPr="00257E10">
        <w:rPr>
          <w:rFonts w:ascii="Arial" w:hAnsi="Arial" w:cs="Times New Roman"/>
          <w:color w:val="000000"/>
        </w:rPr>
        <w:br/>
      </w:r>
      <w:r w:rsidRPr="00257E10">
        <w:rPr>
          <w:rFonts w:ascii="Arial" w:hAnsi="Arial" w:cs="Times New Roman"/>
          <w:color w:val="000000"/>
        </w:rPr>
        <w:br/>
        <w:t>While I note your concerns, the list of responsibilities provided on the Department’s website is a representation of each minister’s portfolio.  Only the overarching headings are stated and, for Philip Dunne, </w:t>
      </w:r>
      <w:r w:rsidRPr="00257E10">
        <w:rPr>
          <w:rFonts w:ascii="Arial" w:hAnsi="Arial" w:cs="Times New Roman"/>
          <w:color w:val="000000"/>
          <w:u w:val="single"/>
        </w:rPr>
        <w:t>patient and public involvement</w:t>
      </w:r>
      <w:r w:rsidRPr="00257E10">
        <w:rPr>
          <w:rFonts w:ascii="Arial" w:hAnsi="Arial" w:cs="Times New Roman"/>
          <w:color w:val="000000"/>
        </w:rPr>
        <w:t> will fall under the heading of ‘patient experience’.</w:t>
      </w:r>
    </w:p>
    <w:p w:rsidR="00257E10" w:rsidRPr="00257E10" w:rsidRDefault="00257E10" w:rsidP="00257E10">
      <w:pPr>
        <w:shd w:val="clear" w:color="auto" w:fill="FFFFFF"/>
        <w:rPr>
          <w:rFonts w:ascii="Calibri" w:hAnsi="Calibri" w:cs="Times New Roman"/>
          <w:color w:val="000000"/>
        </w:rPr>
      </w:pPr>
      <w:r w:rsidRPr="00257E10">
        <w:rPr>
          <w:rFonts w:ascii="Calibri" w:hAnsi="Calibri" w:cs="Times New Roman"/>
          <w:color w:val="000000"/>
        </w:rPr>
        <w:t> </w:t>
      </w:r>
    </w:p>
    <w:p w:rsidR="00257E10" w:rsidRPr="00257E10" w:rsidRDefault="00257E10" w:rsidP="00257E10">
      <w:pPr>
        <w:shd w:val="clear" w:color="auto" w:fill="FFFFFF"/>
        <w:rPr>
          <w:rFonts w:ascii="Calibri" w:hAnsi="Calibri" w:cs="Times New Roman"/>
          <w:color w:val="000000"/>
        </w:rPr>
      </w:pPr>
      <w:r w:rsidRPr="00257E10">
        <w:rPr>
          <w:rFonts w:ascii="Arial" w:hAnsi="Arial" w:cs="Times New Roman"/>
          <w:color w:val="000000"/>
        </w:rPr>
        <w:t>I hope this reply is helpful.</w:t>
      </w:r>
    </w:p>
    <w:p w:rsidR="00257E10" w:rsidRPr="00257E10" w:rsidRDefault="00257E10" w:rsidP="00257E10">
      <w:pPr>
        <w:shd w:val="clear" w:color="auto" w:fill="FFFFFF"/>
        <w:rPr>
          <w:rFonts w:ascii="Calibri" w:hAnsi="Calibri" w:cs="Times New Roman"/>
          <w:color w:val="000000"/>
        </w:rPr>
      </w:pPr>
      <w:r w:rsidRPr="00257E10">
        <w:rPr>
          <w:rFonts w:ascii="Calibri" w:hAnsi="Calibri" w:cs="Times New Roman"/>
          <w:color w:val="000000"/>
        </w:rPr>
        <w:br/>
      </w:r>
      <w:r w:rsidRPr="00257E10">
        <w:rPr>
          <w:rFonts w:ascii="Arial" w:hAnsi="Arial" w:cs="Times New Roman"/>
          <w:color w:val="000000"/>
        </w:rPr>
        <w:t>Yours sincerely, </w:t>
      </w:r>
      <w:r w:rsidRPr="00257E10">
        <w:rPr>
          <w:rFonts w:ascii="Arial" w:hAnsi="Arial" w:cs="Times New Roman"/>
          <w:color w:val="000000"/>
        </w:rPr>
        <w:br/>
      </w:r>
      <w:proofErr w:type="gramStart"/>
      <w:r w:rsidRPr="00257E10">
        <w:rPr>
          <w:rFonts w:ascii="Arial" w:hAnsi="Arial" w:cs="Times New Roman"/>
          <w:color w:val="000000"/>
        </w:rPr>
        <w:t>  </w:t>
      </w:r>
      <w:proofErr w:type="gramEnd"/>
      <w:r w:rsidRPr="00257E10">
        <w:rPr>
          <w:rFonts w:ascii="Arial" w:hAnsi="Arial" w:cs="Times New Roman"/>
          <w:color w:val="000000"/>
        </w:rPr>
        <w:br/>
        <w:t>Ola Adigun </w:t>
      </w:r>
      <w:r w:rsidRPr="00257E10">
        <w:rPr>
          <w:rFonts w:ascii="Arial" w:hAnsi="Arial" w:cs="Times New Roman"/>
          <w:color w:val="000000"/>
        </w:rPr>
        <w:br/>
        <w:t>Ministerial Correspondence,  </w:t>
      </w:r>
      <w:r w:rsidRPr="00257E10">
        <w:rPr>
          <w:rFonts w:ascii="Arial" w:hAnsi="Arial" w:cs="Times New Roman"/>
          <w:color w:val="000000"/>
        </w:rPr>
        <w:br/>
        <w:t>Department of Health</w:t>
      </w:r>
    </w:p>
    <w:p w:rsidR="00257E10" w:rsidRPr="00257E10" w:rsidRDefault="00257E10" w:rsidP="00257E10">
      <w:pPr>
        <w:shd w:val="clear" w:color="auto" w:fill="FFFFFF"/>
        <w:rPr>
          <w:rFonts w:ascii="Calibri" w:hAnsi="Calibri" w:cs="Times New Roman"/>
          <w:color w:val="000000"/>
        </w:rPr>
      </w:pPr>
      <w:r w:rsidRPr="00257E10">
        <w:rPr>
          <w:rFonts w:ascii="Calibri" w:hAnsi="Calibri" w:cs="Times New Roman"/>
          <w:color w:val="000000"/>
        </w:rPr>
        <w:t> </w:t>
      </w:r>
    </w:p>
    <w:p w:rsidR="00257E10" w:rsidRPr="00257E10" w:rsidRDefault="00257E10" w:rsidP="00257E10">
      <w:pPr>
        <w:shd w:val="clear" w:color="auto" w:fill="FFFFFF"/>
        <w:spacing w:before="100" w:beforeAutospacing="1" w:after="100" w:afterAutospacing="1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257E1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Minister of State for Health</w:t>
      </w:r>
    </w:p>
    <w:p w:rsidR="00257E10" w:rsidRPr="00257E10" w:rsidRDefault="00257E10" w:rsidP="00257E10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color w:val="000000"/>
        </w:rPr>
      </w:pPr>
      <w:r w:rsidRPr="00257E10">
        <w:rPr>
          <w:rFonts w:ascii="Times New Roman" w:hAnsi="Times New Roman" w:cs="Times New Roman"/>
          <w:color w:val="000000"/>
        </w:rPr>
        <w:t>The Minister of State for Health leads on the following policy areas:</w:t>
      </w:r>
    </w:p>
    <w:p w:rsidR="00257E10" w:rsidRPr="00257E10" w:rsidRDefault="00257E10" w:rsidP="00257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257E10">
        <w:rPr>
          <w:rFonts w:ascii="Times New Roman" w:eastAsia="Times New Roman" w:hAnsi="Times New Roman" w:cs="Times New Roman"/>
          <w:color w:val="000000"/>
        </w:rPr>
        <w:t>NHS operations and performance</w:t>
      </w:r>
    </w:p>
    <w:p w:rsidR="00257E10" w:rsidRPr="00257E10" w:rsidRDefault="00257E10" w:rsidP="00257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proofErr w:type="gramStart"/>
      <w:r w:rsidRPr="00257E10">
        <w:rPr>
          <w:rFonts w:ascii="Times New Roman" w:eastAsia="Times New Roman" w:hAnsi="Times New Roman" w:cs="Times New Roman"/>
          <w:color w:val="000000"/>
        </w:rPr>
        <w:t>secondary</w:t>
      </w:r>
      <w:proofErr w:type="gramEnd"/>
      <w:r w:rsidRPr="00257E10">
        <w:rPr>
          <w:rFonts w:ascii="Times New Roman" w:eastAsia="Times New Roman" w:hAnsi="Times New Roman" w:cs="Times New Roman"/>
          <w:color w:val="000000"/>
        </w:rPr>
        <w:t xml:space="preserve"> care commissioning policy</w:t>
      </w:r>
    </w:p>
    <w:p w:rsidR="00257E10" w:rsidRPr="00257E10" w:rsidRDefault="00257E10" w:rsidP="00257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proofErr w:type="gramStart"/>
      <w:r w:rsidRPr="00257E10">
        <w:rPr>
          <w:rFonts w:ascii="Times New Roman" w:eastAsia="Times New Roman" w:hAnsi="Times New Roman" w:cs="Times New Roman"/>
          <w:color w:val="000000"/>
        </w:rPr>
        <w:t>healthcare</w:t>
      </w:r>
      <w:proofErr w:type="gramEnd"/>
      <w:r w:rsidRPr="00257E10">
        <w:rPr>
          <w:rFonts w:ascii="Times New Roman" w:eastAsia="Times New Roman" w:hAnsi="Times New Roman" w:cs="Times New Roman"/>
          <w:color w:val="000000"/>
        </w:rPr>
        <w:t xml:space="preserve"> quality regulation</w:t>
      </w:r>
    </w:p>
    <w:p w:rsidR="00257E10" w:rsidRPr="00257E10" w:rsidRDefault="00257E10" w:rsidP="00257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proofErr w:type="gramStart"/>
      <w:r w:rsidRPr="00257E10">
        <w:rPr>
          <w:rFonts w:ascii="Times New Roman" w:eastAsia="Times New Roman" w:hAnsi="Times New Roman" w:cs="Times New Roman"/>
          <w:color w:val="000000"/>
        </w:rPr>
        <w:t>hospital</w:t>
      </w:r>
      <w:proofErr w:type="gramEnd"/>
      <w:r w:rsidRPr="00257E10">
        <w:rPr>
          <w:rFonts w:ascii="Times New Roman" w:eastAsia="Times New Roman" w:hAnsi="Times New Roman" w:cs="Times New Roman"/>
          <w:color w:val="000000"/>
        </w:rPr>
        <w:t xml:space="preserve"> care</w:t>
      </w:r>
    </w:p>
    <w:p w:rsidR="00257E10" w:rsidRPr="00257E10" w:rsidRDefault="00257E10" w:rsidP="00257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proofErr w:type="gramStart"/>
      <w:r w:rsidRPr="00257E10">
        <w:rPr>
          <w:rFonts w:ascii="Times New Roman" w:eastAsia="Times New Roman" w:hAnsi="Times New Roman" w:cs="Times New Roman"/>
          <w:color w:val="000000"/>
        </w:rPr>
        <w:t>failing</w:t>
      </w:r>
      <w:proofErr w:type="gramEnd"/>
      <w:r w:rsidRPr="00257E10">
        <w:rPr>
          <w:rFonts w:ascii="Times New Roman" w:eastAsia="Times New Roman" w:hAnsi="Times New Roman" w:cs="Times New Roman"/>
          <w:color w:val="000000"/>
        </w:rPr>
        <w:t xml:space="preserve"> hospitals</w:t>
      </w:r>
    </w:p>
    <w:p w:rsidR="00257E10" w:rsidRPr="00257E10" w:rsidRDefault="00257E10" w:rsidP="00257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257E10">
        <w:rPr>
          <w:rFonts w:ascii="Times New Roman" w:eastAsia="Times New Roman" w:hAnsi="Times New Roman" w:cs="Times New Roman"/>
          <w:color w:val="000000"/>
        </w:rPr>
        <w:t>DH expenditure and Spending Review</w:t>
      </w:r>
    </w:p>
    <w:p w:rsidR="00257E10" w:rsidRPr="00257E10" w:rsidRDefault="00257E10" w:rsidP="00257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proofErr w:type="gramStart"/>
      <w:r w:rsidRPr="00257E10">
        <w:rPr>
          <w:rFonts w:ascii="Times New Roman" w:eastAsia="Times New Roman" w:hAnsi="Times New Roman" w:cs="Times New Roman"/>
          <w:color w:val="000000"/>
        </w:rPr>
        <w:t>hospital</w:t>
      </w:r>
      <w:proofErr w:type="gramEnd"/>
      <w:r w:rsidRPr="00257E10">
        <w:rPr>
          <w:rFonts w:ascii="Times New Roman" w:eastAsia="Times New Roman" w:hAnsi="Times New Roman" w:cs="Times New Roman"/>
          <w:color w:val="000000"/>
        </w:rPr>
        <w:t xml:space="preserve"> productivity</w:t>
      </w:r>
    </w:p>
    <w:p w:rsidR="00257E10" w:rsidRPr="00257E10" w:rsidRDefault="00257E10" w:rsidP="00257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proofErr w:type="gramStart"/>
      <w:r w:rsidRPr="00257E10">
        <w:rPr>
          <w:rFonts w:ascii="Times New Roman" w:eastAsia="Times New Roman" w:hAnsi="Times New Roman" w:cs="Times New Roman"/>
          <w:color w:val="000000"/>
        </w:rPr>
        <w:t>patient</w:t>
      </w:r>
      <w:proofErr w:type="gramEnd"/>
      <w:r w:rsidRPr="00257E10">
        <w:rPr>
          <w:rFonts w:ascii="Times New Roman" w:eastAsia="Times New Roman" w:hAnsi="Times New Roman" w:cs="Times New Roman"/>
          <w:color w:val="000000"/>
        </w:rPr>
        <w:t xml:space="preserve"> safety</w:t>
      </w:r>
    </w:p>
    <w:p w:rsidR="00257E10" w:rsidRPr="00257E10" w:rsidRDefault="00257E10" w:rsidP="00257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proofErr w:type="gramStart"/>
      <w:r w:rsidRPr="00257E10">
        <w:rPr>
          <w:rFonts w:ascii="Times New Roman" w:eastAsia="Times New Roman" w:hAnsi="Times New Roman" w:cs="Times New Roman"/>
          <w:color w:val="000000"/>
        </w:rPr>
        <w:t>workforce</w:t>
      </w:r>
      <w:proofErr w:type="gramEnd"/>
      <w:r w:rsidRPr="00257E10">
        <w:rPr>
          <w:rFonts w:ascii="Times New Roman" w:eastAsia="Times New Roman" w:hAnsi="Times New Roman" w:cs="Times New Roman"/>
          <w:color w:val="000000"/>
        </w:rPr>
        <w:t xml:space="preserve"> including pay and pensions, nursing and midwifery and education and training</w:t>
      </w:r>
    </w:p>
    <w:p w:rsidR="00257E10" w:rsidRPr="00257E10" w:rsidRDefault="00257E10" w:rsidP="00257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proofErr w:type="gramStart"/>
      <w:r w:rsidRPr="00257E10">
        <w:rPr>
          <w:rFonts w:ascii="Times New Roman" w:eastAsia="Times New Roman" w:hAnsi="Times New Roman" w:cs="Times New Roman"/>
          <w:color w:val="000000"/>
        </w:rPr>
        <w:t>professional</w:t>
      </w:r>
      <w:proofErr w:type="gramEnd"/>
      <w:r w:rsidRPr="00257E10">
        <w:rPr>
          <w:rFonts w:ascii="Times New Roman" w:eastAsia="Times New Roman" w:hAnsi="Times New Roman" w:cs="Times New Roman"/>
          <w:color w:val="000000"/>
        </w:rPr>
        <w:t xml:space="preserve"> regulation</w:t>
      </w:r>
    </w:p>
    <w:p w:rsidR="00257E10" w:rsidRPr="00257E10" w:rsidRDefault="00257E10" w:rsidP="00257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proofErr w:type="gramStart"/>
      <w:r w:rsidRPr="00257E10">
        <w:rPr>
          <w:rFonts w:ascii="Times New Roman" w:eastAsia="Times New Roman" w:hAnsi="Times New Roman" w:cs="Times New Roman"/>
          <w:color w:val="000000"/>
        </w:rPr>
        <w:t>cosmetic</w:t>
      </w:r>
      <w:proofErr w:type="gramEnd"/>
      <w:r w:rsidRPr="00257E10">
        <w:rPr>
          <w:rFonts w:ascii="Times New Roman" w:eastAsia="Times New Roman" w:hAnsi="Times New Roman" w:cs="Times New Roman"/>
          <w:color w:val="000000"/>
        </w:rPr>
        <w:t xml:space="preserve"> regulation</w:t>
      </w:r>
    </w:p>
    <w:p w:rsidR="00257E10" w:rsidRPr="00257E10" w:rsidRDefault="00257E10" w:rsidP="00257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proofErr w:type="gramStart"/>
      <w:r w:rsidRPr="00257E10">
        <w:rPr>
          <w:rFonts w:ascii="Times New Roman" w:eastAsia="Times New Roman" w:hAnsi="Times New Roman" w:cs="Times New Roman"/>
          <w:color w:val="000000"/>
        </w:rPr>
        <w:t>maternity</w:t>
      </w:r>
      <w:proofErr w:type="gramEnd"/>
      <w:r w:rsidRPr="00257E10">
        <w:rPr>
          <w:rFonts w:ascii="Times New Roman" w:eastAsia="Times New Roman" w:hAnsi="Times New Roman" w:cs="Times New Roman"/>
          <w:color w:val="000000"/>
        </w:rPr>
        <w:t xml:space="preserve"> care</w:t>
      </w:r>
    </w:p>
    <w:p w:rsidR="00257E10" w:rsidRPr="00257E10" w:rsidRDefault="00257E10" w:rsidP="00257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proofErr w:type="gramStart"/>
      <w:r w:rsidRPr="00257E10">
        <w:rPr>
          <w:rFonts w:ascii="Times New Roman" w:eastAsia="Times New Roman" w:hAnsi="Times New Roman" w:cs="Times New Roman"/>
          <w:color w:val="000000"/>
        </w:rPr>
        <w:t>health</w:t>
      </w:r>
      <w:proofErr w:type="gramEnd"/>
      <w:r w:rsidRPr="00257E10">
        <w:rPr>
          <w:rFonts w:ascii="Times New Roman" w:eastAsia="Times New Roman" w:hAnsi="Times New Roman" w:cs="Times New Roman"/>
          <w:color w:val="000000"/>
        </w:rPr>
        <w:t xml:space="preserve"> visiting</w:t>
      </w:r>
    </w:p>
    <w:p w:rsidR="00257E10" w:rsidRPr="00257E10" w:rsidRDefault="00257E10" w:rsidP="00257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proofErr w:type="gramStart"/>
      <w:r w:rsidRPr="00257E10">
        <w:rPr>
          <w:rFonts w:ascii="Times New Roman" w:eastAsia="Times New Roman" w:hAnsi="Times New Roman" w:cs="Times New Roman"/>
          <w:color w:val="000000"/>
        </w:rPr>
        <w:t>screening</w:t>
      </w:r>
      <w:proofErr w:type="gramEnd"/>
      <w:r w:rsidRPr="00257E10">
        <w:rPr>
          <w:rFonts w:ascii="Times New Roman" w:eastAsia="Times New Roman" w:hAnsi="Times New Roman" w:cs="Times New Roman"/>
          <w:color w:val="000000"/>
        </w:rPr>
        <w:t xml:space="preserve"> in pregnancy</w:t>
      </w:r>
    </w:p>
    <w:p w:rsidR="00257E10" w:rsidRPr="00257E10" w:rsidRDefault="00257E10" w:rsidP="00257E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proofErr w:type="gramStart"/>
      <w:r w:rsidRPr="00257E10">
        <w:rPr>
          <w:rFonts w:ascii="Times New Roman" w:eastAsia="Times New Roman" w:hAnsi="Times New Roman" w:cs="Times New Roman"/>
          <w:color w:val="FF0000"/>
        </w:rPr>
        <w:t>patient</w:t>
      </w:r>
      <w:proofErr w:type="gramEnd"/>
      <w:r w:rsidRPr="00257E10">
        <w:rPr>
          <w:rFonts w:ascii="Times New Roman" w:eastAsia="Times New Roman" w:hAnsi="Times New Roman" w:cs="Times New Roman"/>
          <w:color w:val="FF0000"/>
        </w:rPr>
        <w:t xml:space="preserve"> experience</w:t>
      </w:r>
    </w:p>
    <w:p w:rsidR="00257E10" w:rsidRPr="00257E10" w:rsidRDefault="00257E10" w:rsidP="00257E10">
      <w:pPr>
        <w:shd w:val="clear" w:color="auto" w:fill="FFFFFF"/>
        <w:spacing w:before="100" w:beforeAutospacing="1" w:after="100" w:afterAutospacing="1"/>
        <w:outlineLvl w:val="2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 w:rsidRPr="00257E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Ministerial lead for:</w:t>
      </w:r>
    </w:p>
    <w:p w:rsidR="00257E10" w:rsidRPr="00257E10" w:rsidRDefault="00257E10" w:rsidP="00257E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257E10">
        <w:rPr>
          <w:rFonts w:ascii="Times New Roman" w:eastAsia="Times New Roman" w:hAnsi="Times New Roman" w:cs="Times New Roman"/>
          <w:color w:val="000000"/>
        </w:rPr>
        <w:t>Care Quality Commission</w:t>
      </w:r>
    </w:p>
    <w:p w:rsidR="00257E10" w:rsidRPr="00257E10" w:rsidRDefault="00257E10" w:rsidP="00257E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257E10">
        <w:rPr>
          <w:rFonts w:ascii="Times New Roman" w:eastAsia="Times New Roman" w:hAnsi="Times New Roman" w:cs="Times New Roman"/>
          <w:color w:val="000000"/>
        </w:rPr>
        <w:t>Health Education England</w:t>
      </w:r>
    </w:p>
    <w:p w:rsidR="00257E10" w:rsidRPr="00257E10" w:rsidRDefault="00257E10" w:rsidP="00257E1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257E10">
        <w:rPr>
          <w:rFonts w:ascii="Times New Roman" w:eastAsia="Times New Roman" w:hAnsi="Times New Roman" w:cs="Times New Roman"/>
          <w:color w:val="000000"/>
        </w:rPr>
        <w:t>NHS Improvement</w:t>
      </w:r>
    </w:p>
    <w:p w:rsidR="006A1078" w:rsidRDefault="006A1078"/>
    <w:sectPr w:rsidR="006A1078" w:rsidSect="006A10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04F"/>
    <w:multiLevelType w:val="multilevel"/>
    <w:tmpl w:val="015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92A94"/>
    <w:multiLevelType w:val="multilevel"/>
    <w:tmpl w:val="365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10"/>
    <w:rsid w:val="00257E10"/>
    <w:rsid w:val="006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BB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E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57E1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E1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7E10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7E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57E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E1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57E1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E1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7E10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7E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5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2017-04-13T16:50:00Z</dcterms:created>
  <dcterms:modified xsi:type="dcterms:W3CDTF">2017-04-13T16:51:00Z</dcterms:modified>
</cp:coreProperties>
</file>